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0" w:rsidRPr="00F24F83" w:rsidRDefault="00AC64FA" w:rsidP="006C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83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="00E108B0" w:rsidRPr="00F24F83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6C43FD" w:rsidRPr="00F24F83" w:rsidRDefault="00CF0619" w:rsidP="00CF0619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творческой</w:t>
      </w:r>
      <w:r w:rsidR="006C43FD" w:rsidRPr="00F24F83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</w:t>
      </w:r>
    </w:p>
    <w:p w:rsidR="006C43FD" w:rsidRPr="00F24F83" w:rsidRDefault="006C43FD" w:rsidP="006C43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F83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F24F8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компетентность педагогов детского сада»</w:t>
      </w:r>
    </w:p>
    <w:p w:rsidR="00466313" w:rsidRPr="00F24F83" w:rsidRDefault="00466313" w:rsidP="001778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ook w:val="04A0"/>
      </w:tblPr>
      <w:tblGrid>
        <w:gridCol w:w="3574"/>
        <w:gridCol w:w="2088"/>
        <w:gridCol w:w="3227"/>
        <w:gridCol w:w="1774"/>
        <w:gridCol w:w="2188"/>
        <w:gridCol w:w="2317"/>
      </w:tblGrid>
      <w:tr w:rsidR="00F24F83" w:rsidRPr="00F24F83" w:rsidTr="00F24F83">
        <w:tc>
          <w:tcPr>
            <w:tcW w:w="3574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форма</w:t>
            </w:r>
          </w:p>
        </w:tc>
        <w:tc>
          <w:tcPr>
            <w:tcW w:w="20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2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74" w:type="dxa"/>
          </w:tcPr>
          <w:p w:rsidR="00F24F83" w:rsidRPr="00F24F83" w:rsidRDefault="00F24F83" w:rsidP="00F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творческой группе, с</w:t>
            </w:r>
            <w:r w:rsidR="00181F6B">
              <w:rPr>
                <w:rFonts w:ascii="Times New Roman" w:hAnsi="Times New Roman" w:cs="Times New Roman"/>
                <w:sz w:val="24"/>
                <w:szCs w:val="24"/>
              </w:rPr>
              <w:t>оставление плана работы  на 2021-2022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181F6B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дефицитов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-компетентности педагогов ДОУ.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 работе на конференц-платформе</w:t>
            </w:r>
            <w:r w:rsidR="00D30462" w:rsidRPr="00C1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462" w:rsidRPr="00C16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r w:rsidR="00D30462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49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Word, Microsoft Power Point, Microsoft Ex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</w:p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технологией создания клипа в программе «Киностудия» и возможности его использования.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 работе создания видео роликов в программе «Киностудия».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«Киностудия»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использованию компьютерных программ в образовательном процессе.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1B218B" w:rsidRPr="001B218B" w:rsidRDefault="00F24F83" w:rsidP="001B218B">
            <w:pPr>
              <w:pStyle w:val="4"/>
              <w:shd w:val="clear" w:color="auto" w:fill="FFFFFF"/>
              <w:spacing w:before="0" w:beforeAutospacing="0" w:after="0" w:afterAutospacing="0" w:line="375" w:lineRule="atLeast"/>
              <w:rPr>
                <w:b w:val="0"/>
              </w:rPr>
            </w:pPr>
            <w:r w:rsidRPr="001B218B">
              <w:rPr>
                <w:b w:val="0"/>
              </w:rPr>
              <w:t>Обучить педагогов по работе  с электронным роботом «</w:t>
            </w:r>
            <w:r w:rsidRPr="001B218B">
              <w:rPr>
                <w:b w:val="0"/>
                <w:lang w:val="en-US"/>
              </w:rPr>
              <w:t>Matatalab</w:t>
            </w:r>
            <w:r w:rsidR="001B218B" w:rsidRPr="001B218B">
              <w:rPr>
                <w:b w:val="0"/>
                <w:shd w:val="clear" w:color="auto" w:fill="FFFFFF"/>
              </w:rPr>
              <w:t> Pro set</w:t>
            </w:r>
            <w:r w:rsidRPr="001B218B">
              <w:rPr>
                <w:b w:val="0"/>
              </w:rPr>
              <w:t>»</w:t>
            </w:r>
            <w:r w:rsidR="001B218B" w:rsidRPr="001B218B">
              <w:rPr>
                <w:b w:val="0"/>
              </w:rPr>
              <w:t xml:space="preserve"> и </w:t>
            </w:r>
            <w:r w:rsidR="001B218B" w:rsidRPr="001B218B">
              <w:rPr>
                <w:b w:val="0"/>
              </w:rPr>
              <w:lastRenderedPageBreak/>
              <w:t>платформой Олимпиум</w:t>
            </w:r>
          </w:p>
          <w:p w:rsidR="00F24F83" w:rsidRPr="001B218B" w:rsidRDefault="00F24F83" w:rsidP="001B218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27" w:type="dxa"/>
          </w:tcPr>
          <w:p w:rsidR="00F24F83" w:rsidRPr="00F24F83" w:rsidRDefault="00F24F83" w:rsidP="001B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 по «</w:t>
            </w:r>
            <w:r w:rsidR="001B218B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r w:rsidR="001B21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 set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Олимпиум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1B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педагогов по созданию видеороликов на </w:t>
            </w:r>
            <w:r w:rsidR="001B218B">
              <w:rPr>
                <w:rFonts w:ascii="Times New Roman" w:hAnsi="Times New Roman" w:cs="Times New Roman"/>
                <w:sz w:val="24"/>
                <w:szCs w:val="24"/>
              </w:rPr>
              <w:t>презентации, вебинары и т.д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774" w:type="dxa"/>
          </w:tcPr>
          <w:p w:rsidR="00F24F83" w:rsidRPr="00F24F83" w:rsidRDefault="00F24F83" w:rsidP="001B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1B21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1B218B" w:rsidRDefault="00F24F83" w:rsidP="00F52BE1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педагогов с интерактивной платформой </w:t>
            </w:r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eSchool.pro</w:t>
            </w:r>
            <w:r w:rsid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платформой Олимпиум</w:t>
            </w:r>
          </w:p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</w:tcPr>
          <w:p w:rsidR="00F24F83" w:rsidRPr="00F24F83" w:rsidRDefault="00F24F83" w:rsidP="001B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платформы</w:t>
            </w:r>
            <w:r w:rsidR="001B21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eSchool.pro</w:t>
            </w: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Олимпиум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своих достижений в работе с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навыков 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педагогов.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F24F83" w:rsidRPr="00F24F83" w:rsidRDefault="00B61CC9" w:rsidP="00B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площадки.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7" w:type="dxa"/>
          </w:tcPr>
          <w:p w:rsidR="00F24F83" w:rsidRPr="00F24F83" w:rsidRDefault="00B61CC9" w:rsidP="00E1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О.Ю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13" w:rsidRPr="00F24F83" w:rsidRDefault="00466313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466313" w:rsidRPr="00F24F83" w:rsidRDefault="00466313">
      <w:pPr>
        <w:rPr>
          <w:rFonts w:ascii="Times New Roman" w:hAnsi="Times New Roman" w:cs="Times New Roman"/>
          <w:sz w:val="24"/>
          <w:szCs w:val="24"/>
        </w:rPr>
      </w:pPr>
    </w:p>
    <w:sectPr w:rsidR="00466313" w:rsidRPr="00F24F83" w:rsidSect="00986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B7" w:rsidRDefault="001F53B7" w:rsidP="0049563F">
      <w:pPr>
        <w:spacing w:after="0" w:line="240" w:lineRule="auto"/>
      </w:pPr>
      <w:r>
        <w:separator/>
      </w:r>
    </w:p>
  </w:endnote>
  <w:endnote w:type="continuationSeparator" w:id="1">
    <w:p w:rsidR="001F53B7" w:rsidRDefault="001F53B7" w:rsidP="004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B7" w:rsidRDefault="001F53B7" w:rsidP="0049563F">
      <w:pPr>
        <w:spacing w:after="0" w:line="240" w:lineRule="auto"/>
      </w:pPr>
      <w:r>
        <w:separator/>
      </w:r>
    </w:p>
  </w:footnote>
  <w:footnote w:type="continuationSeparator" w:id="1">
    <w:p w:rsidR="001F53B7" w:rsidRDefault="001F53B7" w:rsidP="004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0288"/>
    <w:multiLevelType w:val="multilevel"/>
    <w:tmpl w:val="96D84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0F"/>
    <w:rsid w:val="00020B5F"/>
    <w:rsid w:val="0017165D"/>
    <w:rsid w:val="0017782E"/>
    <w:rsid w:val="00181F6B"/>
    <w:rsid w:val="001B218B"/>
    <w:rsid w:val="001F53B7"/>
    <w:rsid w:val="002B501C"/>
    <w:rsid w:val="0035494A"/>
    <w:rsid w:val="00466313"/>
    <w:rsid w:val="0049563F"/>
    <w:rsid w:val="00534109"/>
    <w:rsid w:val="006032AC"/>
    <w:rsid w:val="0066226F"/>
    <w:rsid w:val="0069502B"/>
    <w:rsid w:val="006C43FD"/>
    <w:rsid w:val="006D7B5D"/>
    <w:rsid w:val="00722BE1"/>
    <w:rsid w:val="00724DD1"/>
    <w:rsid w:val="00774565"/>
    <w:rsid w:val="007D2358"/>
    <w:rsid w:val="00863099"/>
    <w:rsid w:val="008942DA"/>
    <w:rsid w:val="008E7D56"/>
    <w:rsid w:val="00964A49"/>
    <w:rsid w:val="009869E4"/>
    <w:rsid w:val="00A977A8"/>
    <w:rsid w:val="00AC1388"/>
    <w:rsid w:val="00AC64FA"/>
    <w:rsid w:val="00AF2ACA"/>
    <w:rsid w:val="00B026BE"/>
    <w:rsid w:val="00B2300F"/>
    <w:rsid w:val="00B61CC9"/>
    <w:rsid w:val="00C36B81"/>
    <w:rsid w:val="00C44113"/>
    <w:rsid w:val="00C7119F"/>
    <w:rsid w:val="00CF0619"/>
    <w:rsid w:val="00CF286F"/>
    <w:rsid w:val="00D30462"/>
    <w:rsid w:val="00D36177"/>
    <w:rsid w:val="00DB7F8A"/>
    <w:rsid w:val="00E05CF9"/>
    <w:rsid w:val="00E108B0"/>
    <w:rsid w:val="00EA7509"/>
    <w:rsid w:val="00F155F4"/>
    <w:rsid w:val="00F24F83"/>
    <w:rsid w:val="00FA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1C"/>
  </w:style>
  <w:style w:type="paragraph" w:styleId="4">
    <w:name w:val="heading 4"/>
    <w:basedOn w:val="a"/>
    <w:link w:val="40"/>
    <w:uiPriority w:val="9"/>
    <w:qFormat/>
    <w:rsid w:val="001B2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5F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B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25A6-4FF4-43D7-8A66-7CAC8DB5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Елена</cp:lastModifiedBy>
  <cp:revision>16</cp:revision>
  <cp:lastPrinted>2021-03-11T02:40:00Z</cp:lastPrinted>
  <dcterms:created xsi:type="dcterms:W3CDTF">2021-01-18T03:53:00Z</dcterms:created>
  <dcterms:modified xsi:type="dcterms:W3CDTF">2021-10-12T05:34:00Z</dcterms:modified>
</cp:coreProperties>
</file>