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38" w:rsidRDefault="000F70A3" w:rsidP="00ED5C3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 11</w:t>
      </w:r>
    </w:p>
    <w:p w:rsidR="00ED5C38" w:rsidRPr="00ED5C38" w:rsidRDefault="00ED5C38" w:rsidP="00ED5C3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D5C38" w:rsidRPr="00961169" w:rsidRDefault="00ED5C38" w:rsidP="00ED5C38">
      <w:pPr>
        <w:pStyle w:val="a4"/>
        <w:numPr>
          <w:ilvl w:val="1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61169">
        <w:rPr>
          <w:rFonts w:ascii="Times New Roman" w:hAnsi="Times New Roman"/>
          <w:b/>
          <w:i/>
          <w:sz w:val="28"/>
          <w:szCs w:val="28"/>
        </w:rPr>
        <w:t>Текст краткой презентации образовательной</w:t>
      </w:r>
    </w:p>
    <w:p w:rsidR="00ED5C38" w:rsidRPr="00961169" w:rsidRDefault="00EE4EBF" w:rsidP="00ED5C3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61169">
        <w:rPr>
          <w:rFonts w:ascii="Times New Roman" w:hAnsi="Times New Roman"/>
          <w:b/>
          <w:i/>
          <w:sz w:val="28"/>
          <w:szCs w:val="28"/>
        </w:rPr>
        <w:t>п</w:t>
      </w:r>
      <w:r w:rsidR="00ED5C38" w:rsidRPr="00961169">
        <w:rPr>
          <w:rFonts w:ascii="Times New Roman" w:hAnsi="Times New Roman"/>
          <w:b/>
          <w:i/>
          <w:sz w:val="28"/>
          <w:szCs w:val="28"/>
        </w:rPr>
        <w:t>рограммы дошкольного образования</w:t>
      </w:r>
    </w:p>
    <w:p w:rsidR="00ED5C38" w:rsidRPr="00961169" w:rsidRDefault="00ED5C38" w:rsidP="00ED5C3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6116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м</w:t>
      </w:r>
      <w:r w:rsidRPr="009611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униципального бюджетного дошкольного</w:t>
      </w:r>
    </w:p>
    <w:p w:rsidR="00ED5C38" w:rsidRPr="00961169" w:rsidRDefault="00ED5C38" w:rsidP="00ED5C3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611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образовательного учреждения </w:t>
      </w:r>
    </w:p>
    <w:p w:rsidR="00ED5C38" w:rsidRPr="00961169" w:rsidRDefault="00F22F15" w:rsidP="00ED5C3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«Новониколаевский детский сад №13</w:t>
      </w:r>
      <w:r w:rsidR="00ED5C38" w:rsidRPr="009611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</w:p>
    <w:p w:rsidR="00ED5C38" w:rsidRPr="00ED5C38" w:rsidRDefault="00ED5C38" w:rsidP="00ED5C3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D5C38" w:rsidRDefault="0046102F" w:rsidP="00ED5C38">
      <w:pPr>
        <w:pStyle w:val="a4"/>
        <w:numPr>
          <w:ilvl w:val="2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Общие сведения о ДОУ</w:t>
      </w:r>
    </w:p>
    <w:p w:rsidR="0046102F" w:rsidRDefault="0046102F" w:rsidP="0046102F">
      <w:pPr>
        <w:pStyle w:val="a4"/>
        <w:spacing w:after="0" w:line="240" w:lineRule="auto"/>
        <w:ind w:left="144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6102F" w:rsidRPr="00961169" w:rsidRDefault="0046102F" w:rsidP="00461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М</w:t>
      </w:r>
      <w:r w:rsidRPr="0046102F">
        <w:rPr>
          <w:rFonts w:ascii="Times New Roman" w:hAnsi="Times New Roman"/>
          <w:sz w:val="28"/>
          <w:szCs w:val="28"/>
        </w:rPr>
        <w:t>униципальное бюджетное дошкольное образова</w:t>
      </w:r>
      <w:r w:rsidR="00F22F15">
        <w:rPr>
          <w:rFonts w:ascii="Times New Roman" w:hAnsi="Times New Roman"/>
          <w:sz w:val="28"/>
          <w:szCs w:val="28"/>
        </w:rPr>
        <w:t>тельное учреждение «Новониколаевский детский сад №13</w:t>
      </w:r>
      <w:r w:rsidRPr="0046102F">
        <w:rPr>
          <w:rFonts w:ascii="Times New Roman" w:hAnsi="Times New Roman"/>
          <w:sz w:val="28"/>
          <w:szCs w:val="28"/>
        </w:rPr>
        <w:t>» расположено по адресу</w:t>
      </w:r>
      <w:r w:rsidR="00F22F15">
        <w:rPr>
          <w:rFonts w:ascii="Times New Roman" w:hAnsi="Times New Roman"/>
          <w:sz w:val="28"/>
          <w:szCs w:val="28"/>
        </w:rPr>
        <w:t xml:space="preserve">: 663801, Красноярский край, </w:t>
      </w:r>
      <w:r w:rsidRPr="0046102F">
        <w:rPr>
          <w:rFonts w:ascii="Times New Roman" w:hAnsi="Times New Roman"/>
          <w:sz w:val="28"/>
          <w:szCs w:val="28"/>
        </w:rPr>
        <w:t>Иланский</w:t>
      </w:r>
      <w:r w:rsidR="00F22F15">
        <w:rPr>
          <w:rFonts w:ascii="Times New Roman" w:hAnsi="Times New Roman"/>
          <w:sz w:val="28"/>
          <w:szCs w:val="28"/>
        </w:rPr>
        <w:t xml:space="preserve"> район</w:t>
      </w:r>
      <w:r w:rsidRPr="0046102F">
        <w:rPr>
          <w:rFonts w:ascii="Times New Roman" w:hAnsi="Times New Roman"/>
          <w:sz w:val="28"/>
          <w:szCs w:val="28"/>
        </w:rPr>
        <w:t>,</w:t>
      </w:r>
      <w:r w:rsidR="00F22F15">
        <w:rPr>
          <w:rFonts w:ascii="Times New Roman" w:hAnsi="Times New Roman"/>
          <w:sz w:val="28"/>
          <w:szCs w:val="28"/>
        </w:rPr>
        <w:t xml:space="preserve"> с.Новониколаевка, ул. 50 лет ВЛКСМ, 7-2. телефон: 8(923</w:t>
      </w:r>
      <w:r w:rsidRPr="00961169">
        <w:rPr>
          <w:rFonts w:ascii="Times New Roman" w:hAnsi="Times New Roman"/>
          <w:sz w:val="28"/>
          <w:szCs w:val="28"/>
        </w:rPr>
        <w:t xml:space="preserve">) </w:t>
      </w:r>
      <w:r w:rsidR="00F22F15">
        <w:rPr>
          <w:rFonts w:ascii="Times New Roman" w:hAnsi="Times New Roman"/>
          <w:sz w:val="28"/>
          <w:szCs w:val="28"/>
        </w:rPr>
        <w:t>287 40 30</w:t>
      </w:r>
      <w:r w:rsidRPr="00961169">
        <w:rPr>
          <w:rFonts w:ascii="Times New Roman" w:hAnsi="Times New Roman"/>
          <w:sz w:val="28"/>
          <w:szCs w:val="28"/>
        </w:rPr>
        <w:t>.</w:t>
      </w:r>
    </w:p>
    <w:p w:rsidR="0046102F" w:rsidRPr="00961169" w:rsidRDefault="0046102F" w:rsidP="00461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02F">
        <w:rPr>
          <w:rFonts w:ascii="Times New Roman" w:hAnsi="Times New Roman"/>
          <w:sz w:val="28"/>
          <w:szCs w:val="28"/>
        </w:rPr>
        <w:t>E-mail:</w:t>
      </w:r>
      <w:r w:rsidRPr="0046102F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ar-SA"/>
        </w:rPr>
        <w:t xml:space="preserve">  </w:t>
      </w:r>
      <w:r w:rsidR="00F22F1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ar-SA"/>
        </w:rPr>
        <w:t>zablockaya</w:t>
      </w:r>
      <w:r w:rsidR="00F22F15" w:rsidRPr="00F22F1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ar-SA"/>
        </w:rPr>
        <w:t>1970</w:t>
      </w:r>
      <w:hyperlink r:id="rId5" w:history="1">
        <w:r w:rsidR="00F22F15" w:rsidRPr="0012722D">
          <w:rPr>
            <w:rStyle w:val="a5"/>
            <w:rFonts w:ascii="Times New Roman" w:hAnsi="Times New Roman"/>
            <w:sz w:val="28"/>
            <w:szCs w:val="28"/>
          </w:rPr>
          <w:t>@</w:t>
        </w:r>
        <w:r w:rsidR="00F22F15" w:rsidRPr="0012722D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F22F15" w:rsidRPr="0012722D">
          <w:rPr>
            <w:rStyle w:val="a5"/>
            <w:rFonts w:ascii="Times New Roman" w:hAnsi="Times New Roman"/>
            <w:sz w:val="28"/>
            <w:szCs w:val="28"/>
          </w:rPr>
          <w:t>.</w:t>
        </w:r>
        <w:r w:rsidR="00F22F15" w:rsidRPr="0012722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61169">
        <w:rPr>
          <w:rFonts w:ascii="Times New Roman" w:hAnsi="Times New Roman"/>
          <w:sz w:val="28"/>
          <w:szCs w:val="28"/>
        </w:rPr>
        <w:t>,</w:t>
      </w:r>
      <w:r w:rsidRPr="0096116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 </w:t>
      </w:r>
      <w:r w:rsidRPr="0046102F">
        <w:rPr>
          <w:rFonts w:ascii="Times New Roman" w:hAnsi="Times New Roman"/>
          <w:color w:val="000000"/>
          <w:sz w:val="28"/>
          <w:szCs w:val="28"/>
        </w:rPr>
        <w:t>Сайт в интернете</w:t>
      </w:r>
      <w:r w:rsidRPr="00961169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961169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961169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</w:hyperlink>
      <w:r w:rsidR="00F22F15" w:rsidRPr="00F22F15">
        <w:t xml:space="preserve"> </w:t>
      </w:r>
      <w:r w:rsidR="00F22F15" w:rsidRPr="00F22F15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F22F15" w:rsidRPr="00F22F15">
        <w:rPr>
          <w:rFonts w:ascii="Times New Roman" w:hAnsi="Times New Roman"/>
          <w:sz w:val="28"/>
          <w:szCs w:val="28"/>
          <w:u w:val="single"/>
        </w:rPr>
        <w:t>://новониколаевский-дс13.рф /</w:t>
      </w:r>
      <w:r w:rsidR="00F22F15" w:rsidRPr="00961169">
        <w:rPr>
          <w:rFonts w:ascii="Times New Roman" w:hAnsi="Times New Roman"/>
          <w:sz w:val="28"/>
          <w:szCs w:val="28"/>
        </w:rPr>
        <w:t xml:space="preserve"> </w:t>
      </w:r>
      <w:r w:rsidRPr="00961169">
        <w:rPr>
          <w:rFonts w:ascii="Times New Roman" w:hAnsi="Times New Roman"/>
          <w:sz w:val="28"/>
          <w:szCs w:val="28"/>
        </w:rPr>
        <w:t>/</w:t>
      </w:r>
    </w:p>
    <w:p w:rsidR="0046102F" w:rsidRPr="0046102F" w:rsidRDefault="0046102F" w:rsidP="00461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02F">
        <w:rPr>
          <w:rFonts w:ascii="Times New Roman" w:hAnsi="Times New Roman"/>
          <w:sz w:val="28"/>
          <w:szCs w:val="28"/>
        </w:rPr>
        <w:t xml:space="preserve">         </w:t>
      </w:r>
      <w:r w:rsidR="008100B8">
        <w:rPr>
          <w:rFonts w:ascii="Times New Roman" w:hAnsi="Times New Roman"/>
          <w:sz w:val="28"/>
          <w:szCs w:val="28"/>
        </w:rPr>
        <w:tab/>
      </w:r>
      <w:r w:rsidRPr="0046102F">
        <w:rPr>
          <w:rFonts w:ascii="Times New Roman" w:hAnsi="Times New Roman"/>
          <w:sz w:val="28"/>
          <w:szCs w:val="28"/>
        </w:rPr>
        <w:t>Учредитель: Муниципальное образование Иланского района, Красноярского края.</w:t>
      </w:r>
    </w:p>
    <w:p w:rsidR="0046102F" w:rsidRPr="0046102F" w:rsidRDefault="0046102F" w:rsidP="00810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02F">
        <w:rPr>
          <w:rFonts w:ascii="Times New Roman" w:hAnsi="Times New Roman"/>
          <w:sz w:val="28"/>
          <w:szCs w:val="28"/>
        </w:rPr>
        <w:t>Лицензия на право ведени</w:t>
      </w:r>
      <w:r w:rsidR="00601E71">
        <w:rPr>
          <w:rFonts w:ascii="Times New Roman" w:hAnsi="Times New Roman"/>
          <w:sz w:val="28"/>
          <w:szCs w:val="28"/>
        </w:rPr>
        <w:t>я образовательной деятельности РО №  035417</w:t>
      </w:r>
      <w:r w:rsidR="00F22F15">
        <w:rPr>
          <w:rFonts w:ascii="Times New Roman" w:hAnsi="Times New Roman"/>
          <w:sz w:val="28"/>
          <w:szCs w:val="28"/>
        </w:rPr>
        <w:t xml:space="preserve">  регистрационный № 6496-л от 30.12</w:t>
      </w:r>
      <w:r w:rsidRPr="0046102F">
        <w:rPr>
          <w:rFonts w:ascii="Times New Roman" w:hAnsi="Times New Roman"/>
          <w:sz w:val="28"/>
          <w:szCs w:val="28"/>
        </w:rPr>
        <w:t xml:space="preserve">.2011г. выдана Службой по контролю в области образования Красноярского края бессрочно. </w:t>
      </w:r>
    </w:p>
    <w:p w:rsidR="0046102F" w:rsidRPr="0046102F" w:rsidRDefault="0046102F" w:rsidP="00461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02F">
        <w:rPr>
          <w:rFonts w:ascii="Times New Roman" w:hAnsi="Times New Roman"/>
          <w:sz w:val="28"/>
          <w:szCs w:val="28"/>
        </w:rPr>
        <w:t xml:space="preserve">      </w:t>
      </w:r>
      <w:r w:rsidR="008100B8">
        <w:rPr>
          <w:rFonts w:ascii="Times New Roman" w:hAnsi="Times New Roman"/>
          <w:sz w:val="28"/>
          <w:szCs w:val="28"/>
        </w:rPr>
        <w:tab/>
      </w:r>
      <w:r w:rsidRPr="0046102F">
        <w:rPr>
          <w:rFonts w:ascii="Times New Roman" w:hAnsi="Times New Roman"/>
          <w:sz w:val="28"/>
          <w:szCs w:val="28"/>
        </w:rPr>
        <w:t>Заведую</w:t>
      </w:r>
      <w:r w:rsidR="00F22F15">
        <w:rPr>
          <w:rFonts w:ascii="Times New Roman" w:hAnsi="Times New Roman"/>
          <w:sz w:val="28"/>
          <w:szCs w:val="28"/>
        </w:rPr>
        <w:t>щий   «Новониколаевский детский сад №13» Заблоцкая Елена Анатольевна</w:t>
      </w:r>
      <w:r w:rsidRPr="0046102F">
        <w:rPr>
          <w:rFonts w:ascii="Times New Roman" w:hAnsi="Times New Roman"/>
          <w:sz w:val="28"/>
          <w:szCs w:val="28"/>
        </w:rPr>
        <w:t>.</w:t>
      </w:r>
    </w:p>
    <w:p w:rsidR="00B47CDD" w:rsidRPr="0046102F" w:rsidRDefault="0046102F" w:rsidP="00461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02F">
        <w:rPr>
          <w:rFonts w:ascii="Times New Roman" w:hAnsi="Times New Roman"/>
          <w:sz w:val="28"/>
          <w:szCs w:val="28"/>
        </w:rPr>
        <w:t xml:space="preserve">    </w:t>
      </w:r>
      <w:r w:rsidR="008100B8">
        <w:rPr>
          <w:rFonts w:ascii="Times New Roman" w:hAnsi="Times New Roman"/>
          <w:sz w:val="28"/>
          <w:szCs w:val="28"/>
        </w:rPr>
        <w:tab/>
      </w:r>
      <w:r w:rsidRPr="0046102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</w:t>
      </w:r>
      <w:r w:rsidR="00F22F15">
        <w:rPr>
          <w:rFonts w:ascii="Times New Roman" w:hAnsi="Times New Roman"/>
          <w:sz w:val="28"/>
          <w:szCs w:val="28"/>
        </w:rPr>
        <w:t>дение «Новониколаевский детский сад № 13</w:t>
      </w:r>
      <w:r w:rsidRPr="0046102F">
        <w:rPr>
          <w:rFonts w:ascii="Times New Roman" w:hAnsi="Times New Roman"/>
          <w:sz w:val="28"/>
          <w:szCs w:val="28"/>
        </w:rPr>
        <w:t>» распол</w:t>
      </w:r>
      <w:r w:rsidR="00F22F15">
        <w:rPr>
          <w:rFonts w:ascii="Times New Roman" w:hAnsi="Times New Roman"/>
          <w:sz w:val="28"/>
          <w:szCs w:val="28"/>
        </w:rPr>
        <w:t>агается в типовом 1</w:t>
      </w:r>
      <w:r w:rsidRPr="0046102F">
        <w:rPr>
          <w:rFonts w:ascii="Times New Roman" w:hAnsi="Times New Roman"/>
          <w:sz w:val="28"/>
          <w:szCs w:val="28"/>
        </w:rPr>
        <w:t xml:space="preserve"> этажном кирп</w:t>
      </w:r>
      <w:r w:rsidR="00F22F15">
        <w:rPr>
          <w:rFonts w:ascii="Times New Roman" w:hAnsi="Times New Roman"/>
          <w:sz w:val="28"/>
          <w:szCs w:val="28"/>
        </w:rPr>
        <w:t>ичном здании, построенном в 1994</w:t>
      </w:r>
      <w:r w:rsidRPr="0046102F">
        <w:rPr>
          <w:rFonts w:ascii="Times New Roman" w:hAnsi="Times New Roman"/>
          <w:sz w:val="28"/>
          <w:szCs w:val="28"/>
        </w:rPr>
        <w:t xml:space="preserve"> году. </w:t>
      </w:r>
    </w:p>
    <w:p w:rsidR="0046102F" w:rsidRPr="0046102F" w:rsidRDefault="0046102F" w:rsidP="00810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02F">
        <w:rPr>
          <w:rFonts w:ascii="Times New Roman" w:hAnsi="Times New Roman"/>
          <w:sz w:val="28"/>
          <w:szCs w:val="28"/>
        </w:rPr>
        <w:t>Нормативный срок пребывания детей в детском саду  - 4 года. В соответствии с современными психолого-педагогическими рекомендациями комплектование в общеразвивающих группах осуществляется по одновозрастному принципу.</w:t>
      </w:r>
    </w:p>
    <w:p w:rsidR="0046102F" w:rsidRPr="0046102F" w:rsidRDefault="0046102F" w:rsidP="00810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02F">
        <w:rPr>
          <w:rFonts w:ascii="Times New Roman" w:hAnsi="Times New Roman"/>
          <w:sz w:val="28"/>
          <w:szCs w:val="28"/>
        </w:rPr>
        <w:t xml:space="preserve">Согласно специфике дошкольного учреждения режим пребывания детей в детском саду пятидневный, длительность пребывания воспитанников 10,5 часов с 7.30 – 18.00. </w:t>
      </w:r>
    </w:p>
    <w:p w:rsidR="0046102F" w:rsidRPr="00ED5C38" w:rsidRDefault="0046102F" w:rsidP="0046102F">
      <w:pPr>
        <w:pStyle w:val="a4"/>
        <w:spacing w:after="0" w:line="240" w:lineRule="auto"/>
        <w:ind w:left="144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D5C38" w:rsidRDefault="00D60E33" w:rsidP="00ED5C38">
      <w:pPr>
        <w:numPr>
          <w:ilvl w:val="2"/>
          <w:numId w:val="14"/>
        </w:num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Возрастные и иные категории детей, на которых ориентирована Программа ДОУ</w:t>
      </w:r>
    </w:p>
    <w:p w:rsidR="00AA6C40" w:rsidRDefault="00AA6C40" w:rsidP="00AA6C40">
      <w:pPr>
        <w:spacing w:after="0" w:line="240" w:lineRule="auto"/>
        <w:ind w:left="1080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4EDC" w:rsidRDefault="008A4EDC" w:rsidP="008A4E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МБДОУ «</w:t>
      </w:r>
      <w:r w:rsidR="00601E71">
        <w:rPr>
          <w:rFonts w:ascii="Times New Roman" w:hAnsi="Times New Roman"/>
          <w:sz w:val="28"/>
          <w:szCs w:val="28"/>
        </w:rPr>
        <w:t>Новониколаевский детский сад №13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– </w:t>
      </w:r>
      <w:r w:rsidR="00AA6C40" w:rsidRPr="00ED5C3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5C57">
        <w:rPr>
          <w:rFonts w:ascii="Times New Roman" w:eastAsia="Times New Roman" w:hAnsi="Times New Roman"/>
          <w:sz w:val="28"/>
          <w:szCs w:val="28"/>
          <w:lang w:eastAsia="ru-RU"/>
        </w:rPr>
        <w:t>образования общеразвивающей направленности</w:t>
      </w:r>
      <w:r w:rsidR="004008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15C57">
        <w:rPr>
          <w:rFonts w:ascii="Times New Roman" w:eastAsia="Times New Roman" w:hAnsi="Times New Roman"/>
          <w:sz w:val="28"/>
          <w:szCs w:val="28"/>
          <w:lang w:eastAsia="ru-RU"/>
        </w:rPr>
        <w:t>В нём  получают дошкольное</w:t>
      </w:r>
      <w:r w:rsidR="0098704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 дети с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33591C">
        <w:rPr>
          <w:rFonts w:ascii="Times New Roman" w:eastAsia="Times New Roman" w:hAnsi="Times New Roman"/>
          <w:sz w:val="28"/>
          <w:szCs w:val="28"/>
          <w:lang w:eastAsia="ru-RU"/>
        </w:rPr>
        <w:t xml:space="preserve"> до 8</w:t>
      </w:r>
      <w:r w:rsidR="00AA6C40" w:rsidRPr="00ED5C38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  <w:r w:rsidRPr="008A4EDC">
        <w:rPr>
          <w:rFonts w:ascii="Times New Roman" w:hAnsi="Times New Roman"/>
          <w:sz w:val="28"/>
          <w:szCs w:val="28"/>
        </w:rPr>
        <w:t xml:space="preserve"> </w:t>
      </w:r>
    </w:p>
    <w:p w:rsidR="008A4EDC" w:rsidRDefault="008A4EDC" w:rsidP="008A4E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функционирует </w:t>
      </w:r>
      <w:r w:rsidR="00601E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2F">
        <w:rPr>
          <w:rFonts w:ascii="Times New Roman" w:hAnsi="Times New Roman"/>
          <w:sz w:val="28"/>
          <w:szCs w:val="28"/>
        </w:rPr>
        <w:t xml:space="preserve"> групп</w:t>
      </w:r>
      <w:r w:rsidR="00601E71">
        <w:rPr>
          <w:rFonts w:ascii="Times New Roman" w:hAnsi="Times New Roman"/>
          <w:sz w:val="28"/>
          <w:szCs w:val="28"/>
        </w:rPr>
        <w:t>ы</w:t>
      </w:r>
      <w:r w:rsidRPr="0046102F">
        <w:rPr>
          <w:rFonts w:ascii="Times New Roman" w:hAnsi="Times New Roman"/>
          <w:sz w:val="28"/>
          <w:szCs w:val="28"/>
        </w:rPr>
        <w:t xml:space="preserve"> (из них: </w:t>
      </w:r>
      <w:r w:rsidR="00601E71">
        <w:rPr>
          <w:rFonts w:ascii="Times New Roman" w:hAnsi="Times New Roman"/>
          <w:sz w:val="28"/>
          <w:szCs w:val="28"/>
        </w:rPr>
        <w:t xml:space="preserve">младшая </w:t>
      </w:r>
      <w:r w:rsidR="00601E71" w:rsidRPr="0046102F">
        <w:rPr>
          <w:rFonts w:ascii="Times New Roman" w:hAnsi="Times New Roman"/>
          <w:sz w:val="28"/>
          <w:szCs w:val="28"/>
        </w:rPr>
        <w:t>средняя группа</w:t>
      </w:r>
      <w:r w:rsidR="0098704E">
        <w:rPr>
          <w:rFonts w:ascii="Times New Roman" w:hAnsi="Times New Roman"/>
          <w:sz w:val="28"/>
          <w:szCs w:val="28"/>
        </w:rPr>
        <w:t xml:space="preserve"> (2-3</w:t>
      </w:r>
      <w:r w:rsidR="00601E71">
        <w:rPr>
          <w:rFonts w:ascii="Times New Roman" w:hAnsi="Times New Roman"/>
          <w:sz w:val="28"/>
          <w:szCs w:val="28"/>
        </w:rPr>
        <w:t>-4-5 лет</w:t>
      </w:r>
      <w:r w:rsidR="0098704E">
        <w:rPr>
          <w:rFonts w:ascii="Times New Roman" w:hAnsi="Times New Roman"/>
          <w:sz w:val="28"/>
          <w:szCs w:val="28"/>
        </w:rPr>
        <w:t>),  старшая группа</w:t>
      </w:r>
      <w:r w:rsidR="00D40797">
        <w:rPr>
          <w:rFonts w:ascii="Times New Roman" w:hAnsi="Times New Roman"/>
          <w:sz w:val="28"/>
          <w:szCs w:val="28"/>
        </w:rPr>
        <w:t xml:space="preserve"> (5-6 лет)</w:t>
      </w:r>
      <w:r w:rsidR="00601E71">
        <w:rPr>
          <w:rFonts w:ascii="Times New Roman" w:hAnsi="Times New Roman"/>
          <w:sz w:val="28"/>
          <w:szCs w:val="28"/>
        </w:rPr>
        <w:t xml:space="preserve">, </w:t>
      </w:r>
      <w:r w:rsidRPr="0046102F">
        <w:rPr>
          <w:rFonts w:ascii="Times New Roman" w:hAnsi="Times New Roman"/>
          <w:sz w:val="28"/>
          <w:szCs w:val="28"/>
        </w:rPr>
        <w:t xml:space="preserve"> п</w:t>
      </w:r>
      <w:r w:rsidR="00601E71">
        <w:rPr>
          <w:rFonts w:ascii="Times New Roman" w:hAnsi="Times New Roman"/>
          <w:sz w:val="28"/>
          <w:szCs w:val="28"/>
        </w:rPr>
        <w:t>одготовительная к школе  группа</w:t>
      </w:r>
      <w:r w:rsidR="00D40797">
        <w:rPr>
          <w:rFonts w:ascii="Times New Roman" w:hAnsi="Times New Roman"/>
          <w:sz w:val="28"/>
          <w:szCs w:val="28"/>
        </w:rPr>
        <w:t xml:space="preserve"> (6-7 лет))</w:t>
      </w:r>
      <w:r w:rsidR="00C17120">
        <w:rPr>
          <w:rFonts w:ascii="Times New Roman" w:hAnsi="Times New Roman"/>
          <w:sz w:val="28"/>
          <w:szCs w:val="28"/>
        </w:rPr>
        <w:t xml:space="preserve">. В детском саду </w:t>
      </w:r>
      <w:r w:rsidRPr="0046102F">
        <w:rPr>
          <w:rFonts w:ascii="Times New Roman" w:hAnsi="Times New Roman"/>
          <w:sz w:val="28"/>
          <w:szCs w:val="28"/>
        </w:rPr>
        <w:t xml:space="preserve"> </w:t>
      </w:r>
      <w:r w:rsidR="00C17120">
        <w:rPr>
          <w:rFonts w:ascii="Times New Roman" w:hAnsi="Times New Roman"/>
          <w:sz w:val="28"/>
          <w:szCs w:val="28"/>
        </w:rPr>
        <w:t xml:space="preserve">всего </w:t>
      </w:r>
      <w:r w:rsidR="00601E71">
        <w:rPr>
          <w:rFonts w:ascii="Times New Roman" w:hAnsi="Times New Roman"/>
          <w:sz w:val="28"/>
          <w:szCs w:val="28"/>
        </w:rPr>
        <w:t>58 воспитанников</w:t>
      </w:r>
      <w:r w:rsidRPr="0046102F">
        <w:rPr>
          <w:rFonts w:ascii="Times New Roman" w:hAnsi="Times New Roman"/>
          <w:sz w:val="28"/>
          <w:szCs w:val="28"/>
        </w:rPr>
        <w:t>.</w:t>
      </w:r>
    </w:p>
    <w:p w:rsidR="00AA6C40" w:rsidRPr="00ED5C38" w:rsidRDefault="00AA6C40" w:rsidP="00AA6C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60E33" w:rsidRDefault="00D60E33" w:rsidP="00D60E33">
      <w:pPr>
        <w:spacing w:after="0" w:line="240" w:lineRule="auto"/>
        <w:ind w:left="1080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60E33" w:rsidRPr="00ED5C38" w:rsidRDefault="00D60E33" w:rsidP="00ED5C38">
      <w:pPr>
        <w:numPr>
          <w:ilvl w:val="2"/>
          <w:numId w:val="14"/>
        </w:num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Используемые примерные Программы</w:t>
      </w:r>
    </w:p>
    <w:p w:rsidR="00ED5C38" w:rsidRPr="00ED5C38" w:rsidRDefault="00ED5C38" w:rsidP="00ED5C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D5C38" w:rsidRDefault="00ED5C38" w:rsidP="00ED5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C38">
        <w:rPr>
          <w:rFonts w:ascii="Times New Roman" w:eastAsia="Times New Roman" w:hAnsi="Times New Roman"/>
          <w:sz w:val="28"/>
          <w:szCs w:val="28"/>
          <w:lang w:eastAsia="ru-RU"/>
        </w:rPr>
        <w:t>Образоват</w:t>
      </w:r>
      <w:r w:rsidR="008100B8">
        <w:rPr>
          <w:rFonts w:ascii="Times New Roman" w:eastAsia="Times New Roman" w:hAnsi="Times New Roman"/>
          <w:sz w:val="28"/>
          <w:szCs w:val="28"/>
          <w:lang w:eastAsia="ru-RU"/>
        </w:rPr>
        <w:t>ельное учреждение МБДОУ «</w:t>
      </w:r>
      <w:r w:rsidR="00601E71">
        <w:rPr>
          <w:rFonts w:ascii="Times New Roman" w:hAnsi="Times New Roman"/>
          <w:sz w:val="28"/>
          <w:szCs w:val="28"/>
        </w:rPr>
        <w:t>Новониколаевский детский сад №13</w:t>
      </w:r>
      <w:r w:rsidR="008100B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D5C3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установленным государственным статусом реализует «Основную образовательную Программу муниципального бюджетного дошкольного образовательного </w:t>
      </w:r>
      <w:r w:rsidR="008100B8">
        <w:rPr>
          <w:rFonts w:ascii="Times New Roman" w:eastAsia="Times New Roman" w:hAnsi="Times New Roman"/>
          <w:sz w:val="28"/>
          <w:szCs w:val="28"/>
          <w:lang w:eastAsia="ru-RU"/>
        </w:rPr>
        <w:t>учреждения «</w:t>
      </w:r>
      <w:r w:rsidR="00601E71">
        <w:rPr>
          <w:rFonts w:ascii="Times New Roman" w:hAnsi="Times New Roman"/>
          <w:sz w:val="28"/>
          <w:szCs w:val="28"/>
        </w:rPr>
        <w:t>Новониколаевский детский сад №13</w:t>
      </w:r>
      <w:r w:rsidR="00C17120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A9304F" w:rsidRPr="00B47CDD" w:rsidRDefault="00B47CDD" w:rsidP="00B47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2.9. ФГОС ДО  Программа состоит из обязательной части и части, формируемой участниками образовательных отношений, состоящей из двух парциальных программ. Реализация основной и парциальных программ рассчитана на весь период пребывания ребёнка в </w:t>
      </w:r>
      <w:r w:rsidR="006E1FE3">
        <w:rPr>
          <w:rFonts w:ascii="Times New Roman" w:hAnsi="Times New Roman"/>
          <w:sz w:val="28"/>
          <w:szCs w:val="28"/>
        </w:rPr>
        <w:t>детском саду, а именно на 5 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17120" w:rsidRPr="00C17120" w:rsidRDefault="00C17120" w:rsidP="00C1712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17120">
        <w:rPr>
          <w:rFonts w:ascii="Times New Roman" w:hAnsi="Times New Roman"/>
          <w:color w:val="000000"/>
          <w:sz w:val="28"/>
          <w:szCs w:val="28"/>
        </w:rPr>
        <w:t>Приоритетными направлениями деятельности детского сада в работе с детьми являются:</w:t>
      </w:r>
    </w:p>
    <w:p w:rsidR="00C17120" w:rsidRPr="00C17120" w:rsidRDefault="00C17120" w:rsidP="00C171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7120">
        <w:rPr>
          <w:rFonts w:ascii="Times New Roman" w:hAnsi="Times New Roman"/>
          <w:color w:val="000000"/>
          <w:sz w:val="28"/>
          <w:szCs w:val="28"/>
        </w:rPr>
        <w:t xml:space="preserve">- обеспечение всем воспитанникам детского сада равных стартовых возможностей для обучения, развития и воспитания; </w:t>
      </w:r>
    </w:p>
    <w:p w:rsidR="006E1FE3" w:rsidRDefault="00C17120" w:rsidP="00C171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7120">
        <w:rPr>
          <w:rFonts w:ascii="Times New Roman" w:hAnsi="Times New Roman"/>
          <w:color w:val="000000"/>
          <w:sz w:val="28"/>
          <w:szCs w:val="28"/>
        </w:rPr>
        <w:t>- сохранение и укрепление физического и психического здоровья в процессе воспитания и обучения;</w:t>
      </w:r>
    </w:p>
    <w:p w:rsidR="006E1FE3" w:rsidRPr="00ED3181" w:rsidRDefault="006E1FE3" w:rsidP="006E1F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17120" w:rsidRPr="00C171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ED3181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посылок к учебной деятельности и основных направлений</w:t>
      </w:r>
      <w:r w:rsidRPr="00ED3181">
        <w:rPr>
          <w:rFonts w:ascii="Times New Roman" w:hAnsi="Times New Roman"/>
          <w:sz w:val="28"/>
          <w:szCs w:val="28"/>
        </w:rPr>
        <w:t xml:space="preserve"> матем</w:t>
      </w:r>
      <w:r>
        <w:rPr>
          <w:rFonts w:ascii="Times New Roman" w:hAnsi="Times New Roman"/>
          <w:sz w:val="28"/>
          <w:szCs w:val="28"/>
        </w:rPr>
        <w:t>атического развития детей;</w:t>
      </w:r>
    </w:p>
    <w:p w:rsidR="00C17120" w:rsidRPr="002A4A70" w:rsidRDefault="006E1FE3" w:rsidP="002A4A70">
      <w:pPr>
        <w:spacing w:after="12" w:line="26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4A70">
        <w:rPr>
          <w:rFonts w:ascii="Times New Roman" w:hAnsi="Times New Roman"/>
          <w:sz w:val="28"/>
          <w:szCs w:val="28"/>
        </w:rPr>
        <w:t>развитие связной речи, умения</w:t>
      </w:r>
      <w:r w:rsidRPr="009B61AC">
        <w:rPr>
          <w:rFonts w:ascii="Times New Roman" w:hAnsi="Times New Roman"/>
          <w:sz w:val="28"/>
          <w:szCs w:val="28"/>
        </w:rPr>
        <w:t xml:space="preserve"> строить простые и сложные синтаксические конст</w:t>
      </w:r>
      <w:r>
        <w:rPr>
          <w:rFonts w:ascii="Times New Roman" w:hAnsi="Times New Roman"/>
          <w:sz w:val="28"/>
          <w:szCs w:val="28"/>
        </w:rPr>
        <w:t>рукции и использовать их в речи;</w:t>
      </w:r>
      <w:r w:rsidRPr="009B61AC">
        <w:rPr>
          <w:rFonts w:ascii="Times New Roman" w:hAnsi="Times New Roman"/>
          <w:sz w:val="28"/>
          <w:szCs w:val="28"/>
        </w:rPr>
        <w:t xml:space="preserve"> </w:t>
      </w:r>
    </w:p>
    <w:p w:rsidR="00C17120" w:rsidRPr="00C17120" w:rsidRDefault="00C17120" w:rsidP="00C171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712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17120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дошкольников  основ экологического сознания и экологической культуры.</w:t>
      </w:r>
    </w:p>
    <w:p w:rsidR="00ED5C38" w:rsidRPr="00C17120" w:rsidRDefault="00C17120" w:rsidP="00C171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7120">
        <w:rPr>
          <w:rFonts w:ascii="Times New Roman" w:hAnsi="Times New Roman"/>
          <w:color w:val="000000"/>
          <w:sz w:val="28"/>
          <w:szCs w:val="28"/>
        </w:rPr>
        <w:t xml:space="preserve">В соответствии с приоритетными направлениями обусловлен выбор реализуемых программ: </w:t>
      </w:r>
    </w:p>
    <w:p w:rsidR="00ED5C38" w:rsidRPr="008100B8" w:rsidRDefault="0033591C" w:rsidP="00ED5C38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 </w:t>
      </w:r>
      <w:r w:rsidR="002A6CA6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программа</w:t>
      </w:r>
      <w:r w:rsidR="00ED5C38" w:rsidRPr="00ED5C38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 «От рождения до школы» под ред. Н.Е. Вераксы, Т.С.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Комаровой, М.А. Васильевой,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2016</w:t>
        </w:r>
        <w:r w:rsidR="00154F2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г</w:t>
        </w:r>
      </w:smartTag>
      <w:r w:rsidR="00ED5C38" w:rsidRPr="00ED5C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0B8" w:rsidRDefault="0033591C" w:rsidP="00601E71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2A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E71">
        <w:rPr>
          <w:rFonts w:ascii="Times New Roman" w:eastAsia="Times New Roman" w:hAnsi="Times New Roman"/>
          <w:sz w:val="28"/>
          <w:szCs w:val="28"/>
          <w:lang w:eastAsia="ru-RU"/>
        </w:rPr>
        <w:t>по финансовой грамотности</w:t>
      </w:r>
    </w:p>
    <w:p w:rsidR="00601E71" w:rsidRPr="00ED5C38" w:rsidRDefault="00601E71" w:rsidP="006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C38" w:rsidRPr="00ED5C38" w:rsidRDefault="00ED5C38" w:rsidP="00ED5C38">
      <w:pPr>
        <w:numPr>
          <w:ilvl w:val="2"/>
          <w:numId w:val="14"/>
        </w:num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D5C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Особенности взаимодействия педагогического коллектива с семьями воспитанников </w:t>
      </w:r>
    </w:p>
    <w:p w:rsidR="00ED5C38" w:rsidRPr="00ED5C38" w:rsidRDefault="00ED5C38" w:rsidP="00ED5C38">
      <w:pPr>
        <w:spacing w:after="0" w:line="240" w:lineRule="auto"/>
        <w:ind w:left="-42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C38" w:rsidRPr="00ED5C38" w:rsidRDefault="00ED5C38" w:rsidP="00ED5C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C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Участие родителей в воспитательно-образовательном процессе</w:t>
      </w:r>
      <w:r w:rsidRPr="00ED5C38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базируется на понимании значимости сотрудничества семьи и ДОУ. В своей практике мы используем разнообразные формы взаимодействия сотрудников детского сада с родителями:</w:t>
      </w:r>
    </w:p>
    <w:p w:rsidR="00ED5C38" w:rsidRPr="00ED5C38" w:rsidRDefault="00ED5C38" w:rsidP="00ED5C38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C38">
        <w:rPr>
          <w:rFonts w:ascii="Times New Roman" w:eastAsia="Times New Roman" w:hAnsi="Times New Roman"/>
          <w:i/>
          <w:sz w:val="28"/>
          <w:szCs w:val="28"/>
          <w:lang w:eastAsia="ru-RU"/>
        </w:rPr>
        <w:t>Анкетирование</w:t>
      </w:r>
      <w:r w:rsidRPr="00ED5C38">
        <w:rPr>
          <w:rFonts w:ascii="Times New Roman" w:eastAsia="Times New Roman" w:hAnsi="Times New Roman"/>
          <w:sz w:val="28"/>
          <w:szCs w:val="28"/>
          <w:lang w:eastAsia="ru-RU"/>
        </w:rPr>
        <w:t xml:space="preserve"> («Социальный портрет семьи», «Ваше мнение о работе ДОУ»).</w:t>
      </w:r>
    </w:p>
    <w:p w:rsidR="003802B2" w:rsidRPr="00C754BF" w:rsidRDefault="00ED5C38" w:rsidP="003802B2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C38">
        <w:rPr>
          <w:rFonts w:ascii="Times New Roman" w:eastAsia="Times New Roman" w:hAnsi="Times New Roman"/>
          <w:i/>
          <w:sz w:val="28"/>
          <w:szCs w:val="28"/>
          <w:lang w:eastAsia="ru-RU"/>
        </w:rPr>
        <w:t>Информационно – просветительная</w:t>
      </w:r>
      <w:r w:rsidRPr="00ED5C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работа: ознакомление с предметно-развивающей средой групп, кабинетов специалистов, с «Основной общеобразовательной Программой дошкольного образования муниципального бюджетного дошкольного образовательного учреждения </w:t>
      </w:r>
      <w:r w:rsidRPr="00ED5C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601E71">
        <w:rPr>
          <w:rFonts w:ascii="Times New Roman" w:hAnsi="Times New Roman"/>
          <w:sz w:val="28"/>
          <w:szCs w:val="28"/>
        </w:rPr>
        <w:t>Новониколаевский детский сад №13</w:t>
      </w:r>
      <w:r w:rsidRPr="00ED5C38">
        <w:rPr>
          <w:rFonts w:ascii="Times New Roman" w:eastAsia="Times New Roman" w:hAnsi="Times New Roman"/>
          <w:sz w:val="28"/>
          <w:szCs w:val="28"/>
          <w:lang w:eastAsia="ru-RU"/>
        </w:rPr>
        <w:t>»; индивидуальные консультации, стендовые консультации (</w:t>
      </w:r>
      <w:r w:rsidR="003802B2" w:rsidRPr="00C754BF">
        <w:rPr>
          <w:rFonts w:ascii="Times New Roman" w:eastAsia="Times New Roman" w:hAnsi="Times New Roman"/>
          <w:sz w:val="28"/>
          <w:szCs w:val="28"/>
          <w:lang w:eastAsia="ru-RU"/>
        </w:rPr>
        <w:t>«В какие игрушки играть с детьми дома»,  «Ошибки, которые совершать нельзя»</w:t>
      </w:r>
      <w:r w:rsidR="003802B2">
        <w:rPr>
          <w:rFonts w:ascii="Times New Roman" w:eastAsia="Times New Roman" w:hAnsi="Times New Roman"/>
          <w:sz w:val="28"/>
          <w:szCs w:val="28"/>
          <w:lang w:eastAsia="ru-RU"/>
        </w:rPr>
        <w:t xml:space="preserve">, «Кто с закалкой дружит, никогда не тужит», </w:t>
      </w:r>
      <w:r w:rsidR="003802B2" w:rsidRPr="00C754BF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др.).</w:t>
      </w:r>
    </w:p>
    <w:p w:rsidR="003802B2" w:rsidRPr="003802B2" w:rsidRDefault="00ED5C38" w:rsidP="003802B2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B2">
        <w:rPr>
          <w:rFonts w:ascii="Times New Roman" w:eastAsia="Times New Roman" w:hAnsi="Times New Roman"/>
          <w:i/>
          <w:sz w:val="28"/>
          <w:szCs w:val="28"/>
          <w:lang w:eastAsia="ru-RU"/>
        </w:rPr>
        <w:t>Интегрированная деятельность специалистов и воспитателей с совместным участием родителей и детей</w:t>
      </w:r>
      <w:r w:rsidRPr="003802B2">
        <w:rPr>
          <w:rFonts w:ascii="Times New Roman" w:eastAsia="Times New Roman" w:hAnsi="Times New Roman"/>
          <w:sz w:val="28"/>
          <w:szCs w:val="28"/>
          <w:lang w:eastAsia="ru-RU"/>
        </w:rPr>
        <w:t xml:space="preserve">: мастер – классы, </w:t>
      </w:r>
      <w:r w:rsidR="003802B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проекты, мини-музеи, </w:t>
      </w:r>
      <w:r w:rsidRPr="003802B2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</w:t>
      </w:r>
      <w:r w:rsidR="003802B2" w:rsidRPr="003802B2">
        <w:rPr>
          <w:rFonts w:ascii="Times New Roman" w:eastAsia="Times New Roman" w:hAnsi="Times New Roman"/>
          <w:sz w:val="28"/>
          <w:szCs w:val="28"/>
          <w:lang w:eastAsia="ru-RU"/>
        </w:rPr>
        <w:t>(«В пушистого дружочка превращаются клубочки», «Нетрадиционное физкультур</w:t>
      </w:r>
      <w:r w:rsidR="00B76A0B">
        <w:rPr>
          <w:rFonts w:ascii="Times New Roman" w:eastAsia="Times New Roman" w:hAnsi="Times New Roman"/>
          <w:sz w:val="28"/>
          <w:szCs w:val="28"/>
          <w:lang w:eastAsia="ru-RU"/>
        </w:rPr>
        <w:t>ное оборудование своими руками</w:t>
      </w:r>
      <w:r w:rsidR="003802B2" w:rsidRPr="003802B2">
        <w:rPr>
          <w:rFonts w:ascii="Times New Roman" w:eastAsia="Times New Roman" w:hAnsi="Times New Roman"/>
          <w:sz w:val="28"/>
          <w:szCs w:val="28"/>
          <w:lang w:eastAsia="ru-RU"/>
        </w:rPr>
        <w:t>», «Чудо-ложки»,  «Народная кукла» «Корригирующая гимнастика» и др.); семинары – практикумы</w:t>
      </w:r>
      <w:r w:rsidR="003802B2" w:rsidRPr="003802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3802B2" w:rsidRPr="003802B2">
        <w:rPr>
          <w:rFonts w:ascii="Times New Roman" w:eastAsia="Times New Roman" w:hAnsi="Times New Roman"/>
          <w:sz w:val="28"/>
          <w:szCs w:val="28"/>
          <w:lang w:eastAsia="ru-RU"/>
        </w:rPr>
        <w:t>(«Система педагогического взаимодействия, направленного на экологическое образование дошкольников», «Здоровье - богатство, его сохраним, и к этому дару детей приобщим» «Знаете ли вы своего ребенка?»).</w:t>
      </w:r>
    </w:p>
    <w:p w:rsidR="00ED5C38" w:rsidRPr="003802B2" w:rsidRDefault="00ED5C38" w:rsidP="003802B2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B2">
        <w:rPr>
          <w:rFonts w:ascii="Times New Roman" w:eastAsia="Times New Roman" w:hAnsi="Times New Roman"/>
          <w:i/>
          <w:sz w:val="28"/>
          <w:szCs w:val="28"/>
          <w:lang w:eastAsia="ru-RU"/>
        </w:rPr>
        <w:t>Совместное проведение досугов</w:t>
      </w:r>
      <w:r w:rsidRPr="003802B2">
        <w:rPr>
          <w:rFonts w:ascii="Times New Roman" w:eastAsia="Times New Roman" w:hAnsi="Times New Roman"/>
          <w:sz w:val="28"/>
          <w:szCs w:val="28"/>
          <w:lang w:eastAsia="ru-RU"/>
        </w:rPr>
        <w:t>: праздников, развлечений, спортивных мероприятий, сов</w:t>
      </w:r>
      <w:r w:rsidR="004E6884" w:rsidRPr="003802B2">
        <w:rPr>
          <w:rFonts w:ascii="Times New Roman" w:eastAsia="Times New Roman" w:hAnsi="Times New Roman"/>
          <w:sz w:val="28"/>
          <w:szCs w:val="28"/>
          <w:lang w:eastAsia="ru-RU"/>
        </w:rPr>
        <w:t>местных прогулок в парк</w:t>
      </w:r>
      <w:r w:rsidRPr="003802B2">
        <w:rPr>
          <w:rFonts w:ascii="Times New Roman" w:eastAsia="Times New Roman" w:hAnsi="Times New Roman"/>
          <w:sz w:val="28"/>
          <w:szCs w:val="28"/>
          <w:lang w:eastAsia="ru-RU"/>
        </w:rPr>
        <w:t>, библиотеку,</w:t>
      </w:r>
      <w:r w:rsidR="004E6884" w:rsidRPr="003802B2">
        <w:rPr>
          <w:rFonts w:ascii="Times New Roman" w:eastAsia="Times New Roman" w:hAnsi="Times New Roman"/>
          <w:sz w:val="28"/>
          <w:szCs w:val="28"/>
          <w:lang w:eastAsia="ru-RU"/>
        </w:rPr>
        <w:t xml:space="preserve"> музейно-выставочный центр («А ну-ка, бабушки»,  «Мой папа -лучший друг», </w:t>
      </w:r>
      <w:r w:rsidRPr="003802B2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«День матери», «Мама, папа, я – спортивная семья» и др.). </w:t>
      </w:r>
    </w:p>
    <w:p w:rsidR="00ED5C38" w:rsidRPr="00363A5B" w:rsidRDefault="00ED5C38" w:rsidP="00ED5C38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C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Организация различных </w:t>
      </w:r>
      <w:r w:rsidR="001C776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конкурсов, </w:t>
      </w:r>
      <w:r w:rsidRPr="00ED5C38">
        <w:rPr>
          <w:rFonts w:ascii="Times New Roman" w:eastAsia="Times New Roman" w:hAnsi="Times New Roman"/>
          <w:i/>
          <w:sz w:val="28"/>
          <w:szCs w:val="28"/>
          <w:lang w:eastAsia="ru-RU"/>
        </w:rPr>
        <w:t>выставок  рисунков, поделок, фото-выставок</w:t>
      </w:r>
      <w:r w:rsidRPr="00ED5C38">
        <w:rPr>
          <w:rFonts w:ascii="Times New Roman" w:eastAsia="Times New Roman" w:hAnsi="Times New Roman"/>
          <w:sz w:val="28"/>
          <w:szCs w:val="28"/>
          <w:lang w:eastAsia="ru-RU"/>
        </w:rPr>
        <w:t xml:space="preserve"> («</w:t>
      </w:r>
      <w:r w:rsidR="001C776A">
        <w:rPr>
          <w:rFonts w:ascii="Times New Roman" w:eastAsia="Times New Roman" w:hAnsi="Times New Roman"/>
          <w:sz w:val="28"/>
          <w:szCs w:val="28"/>
          <w:lang w:eastAsia="ru-RU"/>
        </w:rPr>
        <w:t>Зимняя сказка нашего двор</w:t>
      </w:r>
      <w:r w:rsidR="001C776A" w:rsidRPr="001C77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776A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4E68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C776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C776A" w:rsidRPr="00363A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63A5B" w:rsidRPr="00363A5B">
        <w:rPr>
          <w:rFonts w:ascii="Times New Roman" w:eastAsia="Times New Roman" w:hAnsi="Times New Roman"/>
          <w:sz w:val="28"/>
          <w:szCs w:val="28"/>
          <w:lang w:eastAsia="ru-RU"/>
        </w:rPr>
        <w:t>Вот какие наши мамы</w:t>
      </w:r>
      <w:r w:rsidR="001C776A" w:rsidRPr="00363A5B">
        <w:rPr>
          <w:rFonts w:ascii="Times New Roman" w:eastAsia="Times New Roman" w:hAnsi="Times New Roman"/>
          <w:sz w:val="28"/>
          <w:szCs w:val="28"/>
          <w:lang w:eastAsia="ru-RU"/>
        </w:rPr>
        <w:t>», «Мо</w:t>
      </w:r>
      <w:r w:rsidR="00363A5B" w:rsidRPr="00363A5B">
        <w:rPr>
          <w:rFonts w:ascii="Times New Roman" w:eastAsia="Times New Roman" w:hAnsi="Times New Roman"/>
          <w:sz w:val="28"/>
          <w:szCs w:val="28"/>
          <w:lang w:eastAsia="ru-RU"/>
        </w:rPr>
        <w:t xml:space="preserve">й папа - солдат!», </w:t>
      </w:r>
      <w:r w:rsidRPr="00363A5B">
        <w:rPr>
          <w:rFonts w:ascii="Times New Roman" w:eastAsia="Times New Roman" w:hAnsi="Times New Roman"/>
          <w:sz w:val="28"/>
          <w:szCs w:val="28"/>
          <w:lang w:eastAsia="ru-RU"/>
        </w:rPr>
        <w:t xml:space="preserve"> «Рисуем всей семьей», «Дары осени», «Новогодние чудеса» и др.).</w:t>
      </w:r>
    </w:p>
    <w:p w:rsidR="00ED5C38" w:rsidRPr="00363A5B" w:rsidRDefault="00ED5C38" w:rsidP="00ED5C38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C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Общие и групповые родительские собрания </w:t>
      </w:r>
      <w:r w:rsidRPr="00ED5C38">
        <w:rPr>
          <w:rFonts w:ascii="Times New Roman" w:eastAsia="Times New Roman" w:hAnsi="Times New Roman"/>
          <w:sz w:val="28"/>
          <w:szCs w:val="28"/>
          <w:lang w:eastAsia="ru-RU"/>
        </w:rPr>
        <w:t>(«</w:t>
      </w:r>
      <w:r w:rsidRPr="00363A5B">
        <w:rPr>
          <w:rFonts w:ascii="Times New Roman" w:eastAsia="Times New Roman" w:hAnsi="Times New Roman"/>
          <w:sz w:val="28"/>
          <w:szCs w:val="28"/>
          <w:lang w:eastAsia="ru-RU"/>
        </w:rPr>
        <w:t>Задачи на новый учебный год», «Итоги работы за год» и др.)</w:t>
      </w:r>
    </w:p>
    <w:p w:rsidR="00ED5C38" w:rsidRPr="00ED5C38" w:rsidRDefault="00ED5C38" w:rsidP="00ED5C3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ED5C3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Позитивное отношение проявляется в активном участии родителей в жизнедеятельности детского сада. Они принимают участие в различных конкурсах, проектах и акциях разного уровня (</w:t>
      </w:r>
      <w:r w:rsidR="004E6884">
        <w:rPr>
          <w:rFonts w:ascii="Times New Roman" w:eastAsia="Times New Roman" w:hAnsi="Times New Roman"/>
          <w:sz w:val="28"/>
          <w:szCs w:val="28"/>
          <w:lang w:eastAsia="ru-RU"/>
        </w:rPr>
        <w:t>«Эколята-дошколята», «Поздравь ветерана с Победой!</w:t>
      </w:r>
      <w:r w:rsidRPr="00ED5C38">
        <w:rPr>
          <w:rFonts w:ascii="Times New Roman" w:eastAsia="Times New Roman" w:hAnsi="Times New Roman"/>
          <w:sz w:val="28"/>
          <w:szCs w:val="28"/>
          <w:lang w:eastAsia="ru-RU"/>
        </w:rPr>
        <w:t>», и др.</w:t>
      </w:r>
      <w:r w:rsidRPr="00ED5C3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). </w:t>
      </w:r>
    </w:p>
    <w:p w:rsidR="00ED5C38" w:rsidRPr="00ED5C38" w:rsidRDefault="00ED5C38" w:rsidP="00ED5C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C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Привлечение родителей к управлению ДОУ</w:t>
      </w:r>
      <w:r w:rsidRPr="00ED5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D5C38">
        <w:rPr>
          <w:rFonts w:ascii="Times New Roman" w:eastAsia="Times New Roman" w:hAnsi="Times New Roman"/>
          <w:sz w:val="28"/>
          <w:szCs w:val="28"/>
          <w:lang w:eastAsia="ru-RU"/>
        </w:rPr>
        <w:t>регулируется Уставом ДОУ. В начале учебного года по инициативе родителей избирается Р</w:t>
      </w:r>
      <w:r w:rsidR="004E6884">
        <w:rPr>
          <w:rFonts w:ascii="Times New Roman" w:eastAsia="Times New Roman" w:hAnsi="Times New Roman"/>
          <w:sz w:val="28"/>
          <w:szCs w:val="28"/>
          <w:lang w:eastAsia="ru-RU"/>
        </w:rPr>
        <w:t>одительский комитет групп и ДОУ.</w:t>
      </w:r>
      <w:r w:rsidRPr="00ED5C38">
        <w:rPr>
          <w:rFonts w:ascii="Times New Roman" w:eastAsia="Times New Roman" w:hAnsi="Times New Roman"/>
          <w:sz w:val="28"/>
          <w:szCs w:val="28"/>
          <w:lang w:eastAsia="ru-RU"/>
        </w:rPr>
        <w:t xml:space="preserve">  Основными направлениями деятельности этих органов являются: совершенствование условий для осуществления воспитательно-образовательного процесса, охраны жизни и здоровья, свободного и гармоничного развития личности ребенка, материально-технической базы ДОУ; внесение предложений по совершенствованию образовательного процесса в ДОУ и рассмотрение вопросов качества</w:t>
      </w:r>
      <w:r w:rsidR="004E68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D5C38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оказываемых ДОУ образовательных услуг; организация и проведение мероприятий ДОУ; оказание помощи в работе с семьями, находящимися в </w:t>
      </w:r>
      <w:r w:rsidR="004E6884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трудной </w:t>
      </w:r>
      <w:r w:rsidR="002A3D1D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жизненной ситуации и </w:t>
      </w:r>
      <w:r w:rsidRPr="00ED5C38">
        <w:rPr>
          <w:rFonts w:ascii="Times New Roman" w:eastAsia="Times New Roman" w:hAnsi="Times New Roman"/>
          <w:sz w:val="28"/>
          <w:szCs w:val="28"/>
          <w:lang w:eastAsia="ru-RU"/>
        </w:rPr>
        <w:t>социально опасном положении.</w:t>
      </w:r>
    </w:p>
    <w:p w:rsidR="00ED5C38" w:rsidRPr="00ED5C38" w:rsidRDefault="00ED5C38" w:rsidP="00ED5C38">
      <w:pPr>
        <w:spacing w:after="0" w:line="240" w:lineRule="auto"/>
        <w:rPr>
          <w:rFonts w:ascii="Times New Roman" w:hAnsi="Times New Roman"/>
          <w:b/>
          <w:spacing w:val="-12"/>
          <w:sz w:val="28"/>
          <w:szCs w:val="28"/>
          <w:u w:val="single"/>
        </w:rPr>
      </w:pPr>
    </w:p>
    <w:p w:rsidR="00ED5C38" w:rsidRPr="002F1C05" w:rsidRDefault="00ED5C38" w:rsidP="00ED5C38">
      <w:pPr>
        <w:numPr>
          <w:ilvl w:val="2"/>
          <w:numId w:val="14"/>
        </w:num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spacing w:val="-12"/>
          <w:sz w:val="28"/>
          <w:szCs w:val="28"/>
          <w:u w:val="single"/>
        </w:rPr>
      </w:pPr>
      <w:r w:rsidRPr="002F1C05">
        <w:rPr>
          <w:rFonts w:ascii="Times New Roman" w:hAnsi="Times New Roman"/>
          <w:b/>
          <w:spacing w:val="-12"/>
          <w:sz w:val="28"/>
          <w:szCs w:val="28"/>
          <w:u w:val="single"/>
        </w:rPr>
        <w:t>Преемственность дошкольного и начального общего образования</w:t>
      </w:r>
    </w:p>
    <w:p w:rsidR="00ED5C38" w:rsidRPr="002F1C05" w:rsidRDefault="00ED5C38" w:rsidP="00ED5C38">
      <w:pPr>
        <w:tabs>
          <w:tab w:val="left" w:pos="7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C38" w:rsidRPr="002F1C05" w:rsidRDefault="00B614B7" w:rsidP="00ED5C38">
      <w:pPr>
        <w:tabs>
          <w:tab w:val="left" w:pos="7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</w:t>
      </w:r>
      <w:r w:rsidR="00601E71">
        <w:rPr>
          <w:rFonts w:ascii="Times New Roman" w:hAnsi="Times New Roman"/>
          <w:sz w:val="28"/>
          <w:szCs w:val="28"/>
        </w:rPr>
        <w:t>Новониколаевский детский сад №13</w:t>
      </w:r>
      <w:r>
        <w:rPr>
          <w:rFonts w:ascii="Times New Roman" w:hAnsi="Times New Roman"/>
          <w:sz w:val="28"/>
          <w:szCs w:val="28"/>
        </w:rPr>
        <w:t>»</w:t>
      </w:r>
      <w:r w:rsidR="00ED5C38" w:rsidRPr="002F1C05">
        <w:rPr>
          <w:rFonts w:ascii="Times New Roman" w:hAnsi="Times New Roman"/>
          <w:sz w:val="28"/>
          <w:szCs w:val="28"/>
        </w:rPr>
        <w:t xml:space="preserve"> тесно взаимодействует с</w:t>
      </w:r>
      <w:r>
        <w:rPr>
          <w:rFonts w:ascii="Times New Roman" w:hAnsi="Times New Roman"/>
          <w:sz w:val="28"/>
          <w:szCs w:val="28"/>
        </w:rPr>
        <w:t xml:space="preserve">о </w:t>
      </w:r>
      <w:r w:rsidR="00ED5C38" w:rsidRPr="002F1C05">
        <w:rPr>
          <w:rFonts w:ascii="Times New Roman" w:hAnsi="Times New Roman"/>
          <w:sz w:val="28"/>
          <w:szCs w:val="28"/>
        </w:rPr>
        <w:t xml:space="preserve"> школами г</w:t>
      </w:r>
      <w:r>
        <w:rPr>
          <w:rFonts w:ascii="Times New Roman" w:hAnsi="Times New Roman"/>
          <w:sz w:val="28"/>
          <w:szCs w:val="28"/>
        </w:rPr>
        <w:t>орода через разнообразные формы:</w:t>
      </w:r>
    </w:p>
    <w:p w:rsidR="00ED5C38" w:rsidRPr="002F1C05" w:rsidRDefault="00ED5C38" w:rsidP="00ED5C38">
      <w:pPr>
        <w:tabs>
          <w:tab w:val="left" w:pos="731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D5C38" w:rsidRPr="002F1C05" w:rsidRDefault="00ED5C38" w:rsidP="00ED5C38">
      <w:pPr>
        <w:numPr>
          <w:ilvl w:val="0"/>
          <w:numId w:val="9"/>
        </w:numPr>
        <w:tabs>
          <w:tab w:val="left" w:pos="73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F1C05">
        <w:rPr>
          <w:rFonts w:ascii="Times New Roman" w:hAnsi="Times New Roman"/>
          <w:sz w:val="28"/>
          <w:szCs w:val="28"/>
        </w:rPr>
        <w:lastRenderedPageBreak/>
        <w:t>Разработка и утверждение плана работы на новый учебный год (сентябрь).</w:t>
      </w:r>
    </w:p>
    <w:p w:rsidR="00ED5C38" w:rsidRPr="002F1C05" w:rsidRDefault="00B614B7" w:rsidP="00ED5C38">
      <w:pPr>
        <w:numPr>
          <w:ilvl w:val="0"/>
          <w:numId w:val="9"/>
        </w:numPr>
        <w:tabs>
          <w:tab w:val="left" w:pos="73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консилиумы</w:t>
      </w:r>
      <w:r w:rsidR="00ED5C38" w:rsidRPr="002F1C05">
        <w:rPr>
          <w:rFonts w:ascii="Times New Roman" w:hAnsi="Times New Roman"/>
          <w:sz w:val="28"/>
          <w:szCs w:val="28"/>
        </w:rPr>
        <w:t xml:space="preserve"> - взаимопосещение занятий в ДОУ и уроков в школе (в течение учебного года).</w:t>
      </w:r>
    </w:p>
    <w:p w:rsidR="00ED5C38" w:rsidRDefault="00ED5C38" w:rsidP="00ED5C38">
      <w:pPr>
        <w:numPr>
          <w:ilvl w:val="0"/>
          <w:numId w:val="9"/>
        </w:numPr>
        <w:tabs>
          <w:tab w:val="left" w:pos="73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F1C05">
        <w:rPr>
          <w:rFonts w:ascii="Times New Roman" w:hAnsi="Times New Roman"/>
          <w:sz w:val="28"/>
          <w:szCs w:val="28"/>
        </w:rPr>
        <w:t xml:space="preserve">Совместные детские мероприятия: экскурсии подготовительных к школе групп в школу; совместное участие в мероприятиях </w:t>
      </w:r>
      <w:r w:rsidR="00B614B7">
        <w:rPr>
          <w:rFonts w:ascii="Times New Roman" w:hAnsi="Times New Roman"/>
          <w:sz w:val="28"/>
          <w:szCs w:val="28"/>
        </w:rPr>
        <w:t>в рамках  «Недели здоровья</w:t>
      </w:r>
      <w:r w:rsidRPr="002F1C05">
        <w:rPr>
          <w:rFonts w:ascii="Times New Roman" w:hAnsi="Times New Roman"/>
          <w:sz w:val="28"/>
          <w:szCs w:val="28"/>
        </w:rPr>
        <w:t>»; театральные постановки, соревнования, организованные силами педагогов и учеников школы для воспитанников ДОУ (в течение учебного года).</w:t>
      </w:r>
    </w:p>
    <w:p w:rsidR="00233DBA" w:rsidRPr="002F1C05" w:rsidRDefault="00233DBA" w:rsidP="00233DBA">
      <w:pPr>
        <w:tabs>
          <w:tab w:val="left" w:pos="73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8D7ABA">
        <w:rPr>
          <w:rFonts w:ascii="Times New Roman" w:hAnsi="Times New Roman"/>
          <w:iCs/>
          <w:sz w:val="28"/>
          <w:szCs w:val="28"/>
        </w:rPr>
        <w:t xml:space="preserve">Традиции 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 </w:t>
      </w:r>
      <w:r>
        <w:rPr>
          <w:rFonts w:ascii="Times New Roman" w:hAnsi="Times New Roman"/>
          <w:iCs/>
          <w:sz w:val="28"/>
          <w:szCs w:val="28"/>
        </w:rPr>
        <w:t>Необходимость введения традиций в жизнедеятельность детского сада актуальна в связи с требованиями ФГОС. Традиции, поддерживаемые Программой, решают</w:t>
      </w:r>
      <w:r w:rsidRPr="008D7ABA">
        <w:rPr>
          <w:rFonts w:ascii="Times New Roman" w:hAnsi="Times New Roman"/>
          <w:iCs/>
          <w:sz w:val="28"/>
          <w:szCs w:val="28"/>
        </w:rPr>
        <w:t xml:space="preserve"> определенные воспита</w:t>
      </w:r>
      <w:r>
        <w:rPr>
          <w:rFonts w:ascii="Times New Roman" w:hAnsi="Times New Roman"/>
          <w:iCs/>
          <w:sz w:val="28"/>
          <w:szCs w:val="28"/>
        </w:rPr>
        <w:t>тельные задачи и соответствуют</w:t>
      </w:r>
      <w:r w:rsidRPr="008D7ABA">
        <w:rPr>
          <w:rFonts w:ascii="Times New Roman" w:hAnsi="Times New Roman"/>
          <w:iCs/>
          <w:sz w:val="28"/>
          <w:szCs w:val="28"/>
        </w:rPr>
        <w:t xml:space="preserve"> возрастным особенностям детей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233DBA" w:rsidRPr="006A21E8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6A21E8">
        <w:rPr>
          <w:rFonts w:ascii="Times New Roman" w:hAnsi="Times New Roman"/>
          <w:b/>
          <w:i/>
          <w:iCs/>
          <w:sz w:val="28"/>
          <w:szCs w:val="28"/>
        </w:rPr>
        <w:t>Традиции групп:</w:t>
      </w:r>
    </w:p>
    <w:p w:rsidR="00233DBA" w:rsidRPr="006A21E8" w:rsidRDefault="00233DBA" w:rsidP="00233DB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A21E8">
        <w:rPr>
          <w:rFonts w:ascii="Times New Roman" w:hAnsi="Times New Roman"/>
          <w:iCs/>
          <w:sz w:val="28"/>
          <w:szCs w:val="28"/>
        </w:rPr>
        <w:t>Выпуск тематической родительской газеты (1 раз в квартал)</w:t>
      </w:r>
    </w:p>
    <w:p w:rsidR="00233DBA" w:rsidRPr="006A21E8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6A21E8">
        <w:rPr>
          <w:rFonts w:ascii="Times New Roman" w:hAnsi="Times New Roman"/>
          <w:b/>
          <w:i/>
          <w:iCs/>
          <w:sz w:val="28"/>
          <w:szCs w:val="28"/>
        </w:rPr>
        <w:t>Традиционные мероприятия детского сада:</w:t>
      </w:r>
    </w:p>
    <w:p w:rsidR="00233DBA" w:rsidRPr="008D7ABA" w:rsidRDefault="00233DBA" w:rsidP="00233DB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Физкультурно-оздоровит</w:t>
      </w:r>
      <w:r w:rsidR="00601E71">
        <w:rPr>
          <w:rFonts w:ascii="Times New Roman" w:hAnsi="Times New Roman"/>
          <w:iCs/>
          <w:sz w:val="28"/>
          <w:szCs w:val="28"/>
        </w:rPr>
        <w:t>ельный проект «Зима - здоровое время года</w:t>
      </w:r>
      <w:r>
        <w:rPr>
          <w:rFonts w:ascii="Times New Roman" w:hAnsi="Times New Roman"/>
          <w:iCs/>
          <w:sz w:val="28"/>
          <w:szCs w:val="28"/>
        </w:rPr>
        <w:t>» (1 раз  в год в зимний период)</w:t>
      </w:r>
      <w:r w:rsidRPr="008D7ABA">
        <w:rPr>
          <w:rFonts w:ascii="Times New Roman" w:hAnsi="Times New Roman"/>
          <w:iCs/>
          <w:sz w:val="28"/>
          <w:szCs w:val="28"/>
        </w:rPr>
        <w:t>;</w:t>
      </w:r>
    </w:p>
    <w:p w:rsidR="00ED5C38" w:rsidRPr="00831E1E" w:rsidRDefault="00233DBA" w:rsidP="00831E1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Эк</w:t>
      </w:r>
      <w:r w:rsidR="00601E71">
        <w:rPr>
          <w:rFonts w:ascii="Times New Roman" w:hAnsi="Times New Roman"/>
          <w:iCs/>
          <w:sz w:val="28"/>
          <w:szCs w:val="28"/>
        </w:rPr>
        <w:t>ологический проект «Радуга цветов</w:t>
      </w:r>
      <w:r>
        <w:rPr>
          <w:rFonts w:ascii="Times New Roman" w:hAnsi="Times New Roman"/>
          <w:iCs/>
          <w:sz w:val="28"/>
          <w:szCs w:val="28"/>
        </w:rPr>
        <w:t>»</w:t>
      </w:r>
      <w:r w:rsidRPr="00233DB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(1 раз  в год в</w:t>
      </w:r>
      <w:r w:rsidR="00831E1E">
        <w:rPr>
          <w:rFonts w:ascii="Times New Roman" w:hAnsi="Times New Roman"/>
          <w:iCs/>
          <w:sz w:val="28"/>
          <w:szCs w:val="28"/>
        </w:rPr>
        <w:t xml:space="preserve"> осенне</w:t>
      </w:r>
      <w:r>
        <w:rPr>
          <w:rFonts w:ascii="Times New Roman" w:hAnsi="Times New Roman"/>
          <w:iCs/>
          <w:sz w:val="28"/>
          <w:szCs w:val="28"/>
        </w:rPr>
        <w:t>-</w:t>
      </w:r>
      <w:r w:rsidR="00831E1E">
        <w:rPr>
          <w:rFonts w:ascii="Times New Roman" w:hAnsi="Times New Roman"/>
          <w:iCs/>
          <w:sz w:val="28"/>
          <w:szCs w:val="28"/>
        </w:rPr>
        <w:t xml:space="preserve">летний </w:t>
      </w:r>
      <w:r>
        <w:rPr>
          <w:rFonts w:ascii="Times New Roman" w:hAnsi="Times New Roman"/>
          <w:iCs/>
          <w:sz w:val="28"/>
          <w:szCs w:val="28"/>
        </w:rPr>
        <w:t>период)</w:t>
      </w:r>
      <w:r w:rsidR="00831E1E">
        <w:rPr>
          <w:rFonts w:ascii="Times New Roman" w:hAnsi="Times New Roman"/>
          <w:iCs/>
          <w:sz w:val="28"/>
          <w:szCs w:val="28"/>
        </w:rPr>
        <w:t>.</w:t>
      </w:r>
    </w:p>
    <w:p w:rsidR="00ED5C38" w:rsidRPr="002F1C05" w:rsidRDefault="00ED5C38" w:rsidP="00ED5C38">
      <w:pPr>
        <w:tabs>
          <w:tab w:val="left" w:pos="7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2F1C05">
        <w:rPr>
          <w:rFonts w:ascii="Times New Roman" w:hAnsi="Times New Roman"/>
          <w:sz w:val="28"/>
          <w:szCs w:val="28"/>
          <w:shd w:val="clear" w:color="auto" w:fill="FEFEFE"/>
        </w:rPr>
        <w:t>Данное сотрудничество позволяет нам решать проблемы преемственности в системе «детский сад – начальная школа». Учителя школы имеют возможность ближе познакомиться с формами работы, которые используются в детском саду, узнать основные требования программы, по которой работает дошкольное учреждение, увидеть своих будущих первоклассников в привычной для них обстановке, а воспитатели и специалисты детского сада - лучше познакомиться с программой 1 класса, узнать основные направления работы учителей начальных классов, увидеть своих выпускников на уроках в школе.</w:t>
      </w:r>
    </w:p>
    <w:p w:rsidR="00ED5C38" w:rsidRPr="002F1C05" w:rsidRDefault="00ED5C38" w:rsidP="00ED5C3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520CC" w:rsidRDefault="004520CC"/>
    <w:sectPr w:rsidR="004520CC" w:rsidSect="006E1FE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24C"/>
    <w:multiLevelType w:val="hybridMultilevel"/>
    <w:tmpl w:val="795E6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3352D"/>
    <w:multiLevelType w:val="hybridMultilevel"/>
    <w:tmpl w:val="25885A0C"/>
    <w:lvl w:ilvl="0" w:tplc="CF3CCE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4469F"/>
    <w:multiLevelType w:val="hybridMultilevel"/>
    <w:tmpl w:val="0DD63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223807"/>
    <w:multiLevelType w:val="hybridMultilevel"/>
    <w:tmpl w:val="44C24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AF2666"/>
    <w:multiLevelType w:val="hybridMultilevel"/>
    <w:tmpl w:val="991C2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7D2CA5"/>
    <w:multiLevelType w:val="hybridMultilevel"/>
    <w:tmpl w:val="53BA9D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80821"/>
    <w:multiLevelType w:val="multilevel"/>
    <w:tmpl w:val="B28C48C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9946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538E27DC"/>
    <w:multiLevelType w:val="hybridMultilevel"/>
    <w:tmpl w:val="DB20F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214A45"/>
    <w:multiLevelType w:val="multilevel"/>
    <w:tmpl w:val="F238EF28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9">
    <w:nsid w:val="5B713803"/>
    <w:multiLevelType w:val="hybridMultilevel"/>
    <w:tmpl w:val="9CD62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52D3D"/>
    <w:multiLevelType w:val="hybridMultilevel"/>
    <w:tmpl w:val="9716B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E31D19"/>
    <w:multiLevelType w:val="hybridMultilevel"/>
    <w:tmpl w:val="86C4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D443E"/>
    <w:multiLevelType w:val="hybridMultilevel"/>
    <w:tmpl w:val="4356C950"/>
    <w:lvl w:ilvl="0" w:tplc="B14EB05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  <w:szCs w:val="28"/>
        <w:u w:color="4F81BD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0F81D29"/>
    <w:multiLevelType w:val="hybridMultilevel"/>
    <w:tmpl w:val="A6C8E042"/>
    <w:lvl w:ilvl="0" w:tplc="C3C0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644B0"/>
    <w:multiLevelType w:val="hybridMultilevel"/>
    <w:tmpl w:val="C6E2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8C011F"/>
    <w:multiLevelType w:val="hybridMultilevel"/>
    <w:tmpl w:val="75C69FA2"/>
    <w:lvl w:ilvl="0" w:tplc="89EA5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774C93"/>
    <w:multiLevelType w:val="hybridMultilevel"/>
    <w:tmpl w:val="5BCAEF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34545"/>
    <w:rsid w:val="00015C57"/>
    <w:rsid w:val="000F70A3"/>
    <w:rsid w:val="00143589"/>
    <w:rsid w:val="00154F24"/>
    <w:rsid w:val="001573FE"/>
    <w:rsid w:val="001C776A"/>
    <w:rsid w:val="00233DBA"/>
    <w:rsid w:val="002A3D1D"/>
    <w:rsid w:val="002A4A70"/>
    <w:rsid w:val="002A6CA6"/>
    <w:rsid w:val="002F1C05"/>
    <w:rsid w:val="0033591C"/>
    <w:rsid w:val="00363A5B"/>
    <w:rsid w:val="003802B2"/>
    <w:rsid w:val="003B095C"/>
    <w:rsid w:val="004008BE"/>
    <w:rsid w:val="004520CC"/>
    <w:rsid w:val="0046102F"/>
    <w:rsid w:val="004E6884"/>
    <w:rsid w:val="00601E71"/>
    <w:rsid w:val="00665C60"/>
    <w:rsid w:val="00696080"/>
    <w:rsid w:val="006E1FE3"/>
    <w:rsid w:val="008100B8"/>
    <w:rsid w:val="00831E1E"/>
    <w:rsid w:val="008A4EDC"/>
    <w:rsid w:val="00961169"/>
    <w:rsid w:val="0098704E"/>
    <w:rsid w:val="009A3C5E"/>
    <w:rsid w:val="00A1418D"/>
    <w:rsid w:val="00A34545"/>
    <w:rsid w:val="00A9304F"/>
    <w:rsid w:val="00AA6C40"/>
    <w:rsid w:val="00B47CDD"/>
    <w:rsid w:val="00B539D0"/>
    <w:rsid w:val="00B614B7"/>
    <w:rsid w:val="00B76A0B"/>
    <w:rsid w:val="00C17120"/>
    <w:rsid w:val="00D40797"/>
    <w:rsid w:val="00D60E33"/>
    <w:rsid w:val="00D6743F"/>
    <w:rsid w:val="00ED5C38"/>
    <w:rsid w:val="00EE4EBF"/>
    <w:rsid w:val="00F2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C38"/>
    <w:pPr>
      <w:ind w:left="720"/>
      <w:contextualSpacing/>
    </w:pPr>
  </w:style>
  <w:style w:type="character" w:styleId="a5">
    <w:name w:val="Hyperlink"/>
    <w:uiPriority w:val="99"/>
    <w:unhideWhenUsed/>
    <w:rsid w:val="00461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andetsad50.ucoz.ru" TargetMode="External"/><Relationship Id="rId5" Type="http://schemas.openxmlformats.org/officeDocument/2006/relationships/hyperlink" Target="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Links>
    <vt:vector size="12" baseType="variant"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http://ilandetsad50.ucoz.ru/</vt:lpwstr>
      </vt:variant>
      <vt:variant>
        <vt:lpwstr/>
      </vt:variant>
      <vt:variant>
        <vt:i4>6225983</vt:i4>
      </vt:variant>
      <vt:variant>
        <vt:i4>0</vt:i4>
      </vt:variant>
      <vt:variant>
        <vt:i4>0</vt:i4>
      </vt:variant>
      <vt:variant>
        <vt:i4>5</vt:i4>
      </vt:variant>
      <vt:variant>
        <vt:lpwstr>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МБДОУ32</dc:creator>
  <cp:lastModifiedBy>User</cp:lastModifiedBy>
  <cp:revision>2</cp:revision>
  <dcterms:created xsi:type="dcterms:W3CDTF">2020-10-23T08:32:00Z</dcterms:created>
  <dcterms:modified xsi:type="dcterms:W3CDTF">2020-10-23T08:32:00Z</dcterms:modified>
</cp:coreProperties>
</file>