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61" w:rsidRPr="006F3061" w:rsidRDefault="006F3061" w:rsidP="006F3061">
      <w:pPr>
        <w:shd w:val="clear" w:color="auto" w:fill="FFFFFF"/>
        <w:jc w:val="right"/>
        <w:rPr>
          <w:b/>
          <w:bCs/>
          <w:i/>
          <w:sz w:val="28"/>
          <w:szCs w:val="28"/>
        </w:rPr>
      </w:pPr>
      <w:r w:rsidRPr="006F3061">
        <w:rPr>
          <w:b/>
          <w:bCs/>
          <w:i/>
          <w:sz w:val="28"/>
          <w:szCs w:val="28"/>
        </w:rPr>
        <w:t xml:space="preserve">Приложение № </w:t>
      </w:r>
      <w:r w:rsidR="00954FFF">
        <w:rPr>
          <w:b/>
          <w:bCs/>
          <w:i/>
          <w:sz w:val="28"/>
          <w:szCs w:val="28"/>
        </w:rPr>
        <w:t>1</w:t>
      </w:r>
      <w:bookmarkStart w:id="0" w:name="_GoBack"/>
      <w:bookmarkEnd w:id="0"/>
    </w:p>
    <w:p w:rsidR="00F14C44" w:rsidRDefault="00B91158" w:rsidP="00F14C44">
      <w:pPr>
        <w:shd w:val="clear" w:color="auto" w:fill="FFFFFF"/>
        <w:jc w:val="center"/>
        <w:rPr>
          <w:b/>
          <w:bCs/>
          <w:sz w:val="32"/>
          <w:szCs w:val="32"/>
        </w:rPr>
      </w:pPr>
      <w:r w:rsidRPr="00F14C44">
        <w:rPr>
          <w:b/>
          <w:bCs/>
          <w:sz w:val="32"/>
          <w:szCs w:val="32"/>
        </w:rPr>
        <w:t xml:space="preserve">Возрастные </w:t>
      </w:r>
      <w:r w:rsidR="00144A4B">
        <w:rPr>
          <w:b/>
          <w:bCs/>
          <w:sz w:val="32"/>
          <w:szCs w:val="32"/>
        </w:rPr>
        <w:t xml:space="preserve">и индивидуальные </w:t>
      </w:r>
      <w:r w:rsidRPr="00F14C44">
        <w:rPr>
          <w:b/>
          <w:bCs/>
          <w:sz w:val="32"/>
          <w:szCs w:val="32"/>
        </w:rPr>
        <w:t>особенности</w:t>
      </w:r>
      <w:r w:rsidR="00F14C44" w:rsidRPr="00F14C44">
        <w:rPr>
          <w:b/>
          <w:bCs/>
          <w:sz w:val="32"/>
          <w:szCs w:val="32"/>
        </w:rPr>
        <w:t xml:space="preserve"> </w:t>
      </w:r>
      <w:r w:rsidR="00144A4B">
        <w:rPr>
          <w:b/>
          <w:bCs/>
          <w:sz w:val="32"/>
          <w:szCs w:val="32"/>
        </w:rPr>
        <w:t>воспитанников</w:t>
      </w:r>
    </w:p>
    <w:p w:rsidR="00F37BAA" w:rsidRPr="00D969D5" w:rsidRDefault="00F37BAA" w:rsidP="00F37BAA">
      <w:pPr>
        <w:pStyle w:val="af3"/>
        <w:spacing w:line="263" w:lineRule="atLeast"/>
        <w:jc w:val="both"/>
        <w:rPr>
          <w:sz w:val="28"/>
          <w:szCs w:val="28"/>
        </w:rPr>
      </w:pPr>
      <w:r>
        <w:rPr>
          <w:b/>
          <w:bCs/>
          <w:sz w:val="28"/>
          <w:szCs w:val="28"/>
        </w:rPr>
        <w:t>Первая младшая группа (от 2 до 3</w:t>
      </w:r>
      <w:r w:rsidRPr="00F14C44">
        <w:rPr>
          <w:b/>
          <w:bCs/>
          <w:sz w:val="28"/>
          <w:szCs w:val="28"/>
        </w:rPr>
        <w:t xml:space="preserve"> лет)</w:t>
      </w:r>
    </w:p>
    <w:p w:rsidR="00F37BAA" w:rsidRPr="00D969D5" w:rsidRDefault="00F37BAA" w:rsidP="00F37BAA">
      <w:pPr>
        <w:pStyle w:val="af3"/>
        <w:spacing w:before="0" w:beforeAutospacing="0" w:after="0" w:afterAutospacing="0" w:line="263" w:lineRule="atLeast"/>
        <w:ind w:firstLine="708"/>
        <w:jc w:val="both"/>
        <w:rPr>
          <w:sz w:val="28"/>
          <w:szCs w:val="28"/>
        </w:rPr>
      </w:pPr>
      <w:r w:rsidRPr="00D969D5">
        <w:rPr>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w:t>
      </w:r>
      <w:r w:rsidRPr="00D969D5">
        <w:rPr>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F37BAA" w:rsidRPr="00D969D5" w:rsidRDefault="00F37BAA" w:rsidP="00F37BAA">
      <w:pPr>
        <w:pStyle w:val="af3"/>
        <w:spacing w:before="0" w:beforeAutospacing="0" w:after="0" w:afterAutospacing="0" w:line="263" w:lineRule="atLeast"/>
        <w:ind w:firstLine="708"/>
        <w:jc w:val="both"/>
        <w:rPr>
          <w:sz w:val="28"/>
          <w:szCs w:val="28"/>
        </w:rPr>
      </w:pPr>
      <w:r w:rsidRPr="00D969D5">
        <w:rPr>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F37BAA" w:rsidRPr="00D969D5" w:rsidRDefault="00F37BAA" w:rsidP="00F37BAA">
      <w:pPr>
        <w:pStyle w:val="af3"/>
        <w:spacing w:before="0" w:beforeAutospacing="0" w:after="0" w:afterAutospacing="0" w:line="263" w:lineRule="atLeast"/>
        <w:ind w:firstLine="708"/>
        <w:jc w:val="both"/>
        <w:rPr>
          <w:sz w:val="28"/>
          <w:szCs w:val="28"/>
        </w:rPr>
      </w:pPr>
      <w:r w:rsidRPr="00D969D5">
        <w:rPr>
          <w:sz w:val="28"/>
          <w:szCs w:val="28"/>
        </w:rPr>
        <w:t>Умение выполнять орудийные действия развивает произвольность, преобразуя натуральные формы активности в культурные на основе пред</w:t>
      </w:r>
      <w:r w:rsidRPr="00D969D5">
        <w:rPr>
          <w:sz w:val="28"/>
          <w:szCs w:val="28"/>
        </w:rPr>
        <w:softHyphen/>
        <w:t>лагаемой взрослыми модели, которая выступает в качестве не только объ</w:t>
      </w:r>
      <w:r w:rsidRPr="00D969D5">
        <w:rPr>
          <w:sz w:val="28"/>
          <w:szCs w:val="28"/>
        </w:rPr>
        <w:softHyphen/>
        <w:t>екта для подражания, но и образца, регулирующего собственную активность ребенка.</w:t>
      </w:r>
    </w:p>
    <w:p w:rsidR="00F37BAA" w:rsidRPr="00D969D5" w:rsidRDefault="00F37BAA" w:rsidP="00F37BAA">
      <w:pPr>
        <w:pStyle w:val="af3"/>
        <w:spacing w:before="0" w:beforeAutospacing="0" w:after="0" w:afterAutospacing="0" w:line="263" w:lineRule="atLeast"/>
        <w:ind w:firstLine="708"/>
        <w:jc w:val="both"/>
        <w:rPr>
          <w:sz w:val="28"/>
          <w:szCs w:val="28"/>
        </w:rPr>
      </w:pPr>
      <w:r w:rsidRPr="00D969D5">
        <w:rPr>
          <w:sz w:val="28"/>
          <w:szCs w:val="28"/>
        </w:rPr>
        <w:t xml:space="preserve">В ходе совместной </w:t>
      </w:r>
      <w:proofErr w:type="gramStart"/>
      <w:r w:rsidRPr="00D969D5">
        <w:rPr>
          <w:sz w:val="28"/>
          <w:szCs w:val="28"/>
        </w:rPr>
        <w:t>со</w:t>
      </w:r>
      <w:proofErr w:type="gramEnd"/>
      <w:r w:rsidRPr="00D969D5">
        <w:rPr>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D969D5">
        <w:rPr>
          <w:sz w:val="28"/>
          <w:szCs w:val="28"/>
        </w:rPr>
        <w:softHyphen/>
        <w:t>ющих предметов, учатся выполнять простые словесные просьбы взрослых в пределах видимой наглядной ситуации.</w:t>
      </w:r>
    </w:p>
    <w:p w:rsidR="00F37BAA" w:rsidRPr="00D969D5" w:rsidRDefault="00F37BAA" w:rsidP="00F37BAA">
      <w:pPr>
        <w:pStyle w:val="af3"/>
        <w:spacing w:before="0" w:beforeAutospacing="0" w:after="0" w:afterAutospacing="0" w:line="263" w:lineRule="atLeast"/>
        <w:ind w:firstLine="708"/>
        <w:jc w:val="both"/>
        <w:rPr>
          <w:sz w:val="28"/>
          <w:szCs w:val="28"/>
        </w:rPr>
      </w:pPr>
      <w:r w:rsidRPr="00D969D5">
        <w:rPr>
          <w:sz w:val="28"/>
          <w:szCs w:val="28"/>
        </w:rPr>
        <w:t>Количество понимаемых слов значительно возрастает. Совершен</w:t>
      </w:r>
      <w:r w:rsidRPr="00D969D5">
        <w:rPr>
          <w:sz w:val="28"/>
          <w:szCs w:val="28"/>
        </w:rPr>
        <w:softHyphen/>
        <w:t>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F37BAA" w:rsidRPr="00D969D5" w:rsidRDefault="00F37BAA" w:rsidP="00F37BAA">
      <w:pPr>
        <w:pStyle w:val="af3"/>
        <w:spacing w:before="0" w:beforeAutospacing="0" w:after="0" w:afterAutospacing="0" w:line="263" w:lineRule="atLeast"/>
        <w:jc w:val="both"/>
        <w:rPr>
          <w:sz w:val="28"/>
          <w:szCs w:val="28"/>
        </w:rPr>
      </w:pPr>
      <w:r w:rsidRPr="00D969D5">
        <w:rPr>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D969D5">
        <w:rPr>
          <w:sz w:val="28"/>
          <w:szCs w:val="28"/>
        </w:rPr>
        <w:t xml:space="preserve"> ,</w:t>
      </w:r>
      <w:proofErr w:type="gramEnd"/>
      <w:r w:rsidRPr="00D969D5">
        <w:rPr>
          <w:sz w:val="28"/>
          <w:szCs w:val="28"/>
        </w:rPr>
        <w:t xml:space="preserve"> в разговоре со взрослым используют практически все части речи. Активный словарь достигает примерно 1000-1500 слов.</w:t>
      </w:r>
    </w:p>
    <w:p w:rsidR="00F37BAA" w:rsidRPr="00D969D5" w:rsidRDefault="00F37BAA" w:rsidP="00F37BAA">
      <w:pPr>
        <w:pStyle w:val="af3"/>
        <w:spacing w:before="0" w:beforeAutospacing="0" w:after="0" w:afterAutospacing="0" w:line="263" w:lineRule="atLeast"/>
        <w:ind w:firstLine="708"/>
        <w:jc w:val="both"/>
        <w:rPr>
          <w:sz w:val="28"/>
          <w:szCs w:val="28"/>
        </w:rPr>
      </w:pPr>
      <w:r w:rsidRPr="00D969D5">
        <w:rPr>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F37BAA" w:rsidRPr="00D969D5" w:rsidRDefault="00F37BAA" w:rsidP="00F37BAA">
      <w:pPr>
        <w:pStyle w:val="af3"/>
        <w:spacing w:before="0" w:beforeAutospacing="0" w:after="0" w:afterAutospacing="0" w:line="263" w:lineRule="atLeast"/>
        <w:ind w:firstLine="708"/>
        <w:jc w:val="both"/>
        <w:rPr>
          <w:sz w:val="28"/>
          <w:szCs w:val="28"/>
        </w:rPr>
      </w:pPr>
      <w:r w:rsidRPr="00D969D5">
        <w:rPr>
          <w:sz w:val="28"/>
          <w:szCs w:val="28"/>
        </w:rPr>
        <w:t>Игра носит процессуальный характер, главное в ней — действия, которые совершаются с игровыми предметами, приближенными к реальности.</w:t>
      </w:r>
      <w:r>
        <w:rPr>
          <w:sz w:val="28"/>
          <w:szCs w:val="28"/>
        </w:rPr>
        <w:t xml:space="preserve"> </w:t>
      </w:r>
      <w:r w:rsidRPr="00D969D5">
        <w:rPr>
          <w:sz w:val="28"/>
          <w:szCs w:val="28"/>
        </w:rPr>
        <w:t>В середине третьего года жизни появляются действия с предметами заместителями.</w:t>
      </w:r>
    </w:p>
    <w:p w:rsidR="00F37BAA" w:rsidRPr="00D969D5" w:rsidRDefault="00F37BAA" w:rsidP="00F37BAA">
      <w:pPr>
        <w:pStyle w:val="af3"/>
        <w:spacing w:before="0" w:beforeAutospacing="0" w:after="0" w:afterAutospacing="0" w:line="263" w:lineRule="atLeast"/>
        <w:ind w:firstLine="708"/>
        <w:jc w:val="both"/>
        <w:rPr>
          <w:sz w:val="28"/>
          <w:szCs w:val="28"/>
        </w:rPr>
      </w:pPr>
      <w:r w:rsidRPr="00D969D5">
        <w:rPr>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D969D5">
        <w:rPr>
          <w:sz w:val="28"/>
          <w:szCs w:val="28"/>
        </w:rPr>
        <w:t>голово</w:t>
      </w:r>
      <w:r w:rsidRPr="00D969D5">
        <w:rPr>
          <w:sz w:val="28"/>
          <w:szCs w:val="28"/>
        </w:rPr>
        <w:softHyphen/>
        <w:t>нога</w:t>
      </w:r>
      <w:proofErr w:type="spellEnd"/>
      <w:r w:rsidRPr="00D969D5">
        <w:rPr>
          <w:sz w:val="28"/>
          <w:szCs w:val="28"/>
        </w:rPr>
        <w:t>» — окружности и отходящих от нее линий.</w:t>
      </w:r>
    </w:p>
    <w:p w:rsidR="00F37BAA" w:rsidRPr="00D969D5" w:rsidRDefault="00F37BAA" w:rsidP="00F37BAA">
      <w:pPr>
        <w:pStyle w:val="af3"/>
        <w:spacing w:before="0" w:beforeAutospacing="0" w:after="0" w:afterAutospacing="0" w:line="263" w:lineRule="atLeast"/>
        <w:ind w:firstLine="708"/>
        <w:jc w:val="both"/>
        <w:rPr>
          <w:sz w:val="28"/>
          <w:szCs w:val="28"/>
        </w:rPr>
      </w:pPr>
      <w:r w:rsidRPr="00D969D5">
        <w:rPr>
          <w:sz w:val="28"/>
          <w:szCs w:val="28"/>
        </w:rPr>
        <w:t>На третьем году жизни совершенствуются зрительные и слуховые ори</w:t>
      </w:r>
      <w:r w:rsidRPr="00D969D5">
        <w:rPr>
          <w:sz w:val="28"/>
          <w:szCs w:val="28"/>
        </w:rPr>
        <w:softHyphen/>
        <w:t>ентировки, что позволяет детям безошибочно выполнять ряд заданий: осу</w:t>
      </w:r>
      <w:r w:rsidRPr="00D969D5">
        <w:rPr>
          <w:sz w:val="28"/>
          <w:szCs w:val="28"/>
        </w:rPr>
        <w:softHyphen/>
        <w:t>ществлять выбор из 2-3 предметов по форме, величине и цвету; различать мелодии; петь.</w:t>
      </w:r>
    </w:p>
    <w:p w:rsidR="00F37BAA" w:rsidRPr="00D969D5" w:rsidRDefault="00F37BAA" w:rsidP="00F37BAA">
      <w:pPr>
        <w:pStyle w:val="af3"/>
        <w:spacing w:before="0" w:beforeAutospacing="0" w:after="0" w:afterAutospacing="0" w:line="263" w:lineRule="atLeast"/>
        <w:ind w:firstLine="708"/>
        <w:jc w:val="both"/>
        <w:rPr>
          <w:sz w:val="28"/>
          <w:szCs w:val="28"/>
        </w:rPr>
      </w:pPr>
      <w:r w:rsidRPr="00D969D5">
        <w:rPr>
          <w:sz w:val="28"/>
          <w:szCs w:val="28"/>
        </w:rPr>
        <w:lastRenderedPageBreak/>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F37BAA" w:rsidRPr="00D969D5" w:rsidRDefault="00F37BAA" w:rsidP="00F37BAA">
      <w:pPr>
        <w:pStyle w:val="af3"/>
        <w:spacing w:before="0" w:beforeAutospacing="0" w:after="0" w:afterAutospacing="0" w:line="263" w:lineRule="atLeast"/>
        <w:ind w:firstLine="708"/>
        <w:jc w:val="both"/>
        <w:rPr>
          <w:sz w:val="28"/>
          <w:szCs w:val="28"/>
        </w:rPr>
      </w:pPr>
      <w:r w:rsidRPr="00D969D5">
        <w:rPr>
          <w:sz w:val="28"/>
          <w:szCs w:val="28"/>
        </w:rPr>
        <w:t xml:space="preserve">Основной формой мышления становится </w:t>
      </w:r>
      <w:proofErr w:type="gramStart"/>
      <w:r w:rsidRPr="00D969D5">
        <w:rPr>
          <w:sz w:val="28"/>
          <w:szCs w:val="28"/>
        </w:rPr>
        <w:t>наглядно-действенная</w:t>
      </w:r>
      <w:proofErr w:type="gramEnd"/>
      <w:r w:rsidRPr="00D969D5">
        <w:rPr>
          <w:sz w:val="28"/>
          <w:szCs w:val="28"/>
        </w:rPr>
        <w:t>. Ее особенность заключается в том, что возникающие в жизни ребенка про</w:t>
      </w:r>
      <w:r w:rsidRPr="00D969D5">
        <w:rPr>
          <w:sz w:val="28"/>
          <w:szCs w:val="28"/>
        </w:rPr>
        <w:softHyphen/>
        <w:t>блемные ситуации разрешаются путем реального действия с предметами.</w:t>
      </w:r>
    </w:p>
    <w:p w:rsidR="00F37BAA" w:rsidRPr="00D969D5" w:rsidRDefault="00F37BAA" w:rsidP="00F37BAA">
      <w:pPr>
        <w:pStyle w:val="af3"/>
        <w:spacing w:before="0" w:beforeAutospacing="0" w:after="0" w:afterAutospacing="0" w:line="263" w:lineRule="atLeast"/>
        <w:jc w:val="both"/>
        <w:rPr>
          <w:sz w:val="28"/>
          <w:szCs w:val="28"/>
        </w:rPr>
      </w:pPr>
      <w:r w:rsidRPr="00D969D5">
        <w:rPr>
          <w:sz w:val="28"/>
          <w:szCs w:val="28"/>
        </w:rPr>
        <w:t>Для детей этого возраста характерна неосознанность мотивов, импуль</w:t>
      </w:r>
      <w:r w:rsidRPr="00D969D5">
        <w:rPr>
          <w:sz w:val="28"/>
          <w:szCs w:val="28"/>
        </w:rPr>
        <w:softHyphen/>
        <w:t>сивность и зависимость чувств и желаний от ситуации. Дети легко заража</w:t>
      </w:r>
      <w:r w:rsidRPr="00D969D5">
        <w:rPr>
          <w:sz w:val="28"/>
          <w:szCs w:val="28"/>
        </w:rPr>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D969D5">
        <w:rPr>
          <w:sz w:val="28"/>
          <w:szCs w:val="28"/>
        </w:rPr>
        <w:softHyphen/>
        <w:t>дости и стыда, начинают формироваться элементы самосознания, связан</w:t>
      </w:r>
      <w:r w:rsidRPr="00D969D5">
        <w:rPr>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D969D5">
        <w:rPr>
          <w:sz w:val="28"/>
          <w:szCs w:val="28"/>
        </w:rPr>
        <w:softHyphen/>
        <w:t>ного от взрослого. У него формируется образ Я. Кризис часто сопровожда</w:t>
      </w:r>
      <w:r w:rsidRPr="00D969D5">
        <w:rPr>
          <w:sz w:val="28"/>
          <w:szCs w:val="28"/>
        </w:rPr>
        <w:softHyphen/>
        <w:t>ется рядом отрицательных проявлений: негативизмом, упрямством, нару</w:t>
      </w:r>
      <w:r w:rsidRPr="00D969D5">
        <w:rPr>
          <w:sz w:val="28"/>
          <w:szCs w:val="28"/>
        </w:rPr>
        <w:softHyphen/>
        <w:t xml:space="preserve">шением общения </w:t>
      </w:r>
      <w:proofErr w:type="gramStart"/>
      <w:r w:rsidRPr="00D969D5">
        <w:rPr>
          <w:sz w:val="28"/>
          <w:szCs w:val="28"/>
        </w:rPr>
        <w:t>со</w:t>
      </w:r>
      <w:proofErr w:type="gramEnd"/>
      <w:r w:rsidRPr="00D969D5">
        <w:rPr>
          <w:sz w:val="28"/>
          <w:szCs w:val="28"/>
        </w:rPr>
        <w:t xml:space="preserve"> взрослым и др. Кризис может продолжаться от нескольких месяцев до двух лет.</w:t>
      </w:r>
    </w:p>
    <w:p w:rsidR="00F37BAA" w:rsidRDefault="00F37BAA" w:rsidP="00F37BAA">
      <w:pPr>
        <w:shd w:val="clear" w:color="auto" w:fill="FFFFFF"/>
        <w:jc w:val="both"/>
        <w:rPr>
          <w:b/>
          <w:bCs/>
          <w:sz w:val="32"/>
          <w:szCs w:val="32"/>
        </w:rPr>
      </w:pPr>
    </w:p>
    <w:p w:rsidR="00F14C44" w:rsidRDefault="00F37BAA" w:rsidP="00F14C44">
      <w:pPr>
        <w:shd w:val="clear" w:color="auto" w:fill="FFFFFF"/>
        <w:rPr>
          <w:b/>
          <w:bCs/>
          <w:sz w:val="28"/>
          <w:szCs w:val="28"/>
        </w:rPr>
      </w:pPr>
      <w:r>
        <w:rPr>
          <w:b/>
          <w:bCs/>
          <w:sz w:val="28"/>
          <w:szCs w:val="28"/>
        </w:rPr>
        <w:t>Вторая м</w:t>
      </w:r>
      <w:r w:rsidR="00F14C44" w:rsidRPr="00F14C44">
        <w:rPr>
          <w:b/>
          <w:bCs/>
          <w:sz w:val="28"/>
          <w:szCs w:val="28"/>
        </w:rPr>
        <w:t>ладшая группа (от 3 до 4 лет)</w:t>
      </w:r>
    </w:p>
    <w:p w:rsidR="00F14C44" w:rsidRPr="00F14C44" w:rsidRDefault="00F14C44" w:rsidP="00F14C44">
      <w:pPr>
        <w:shd w:val="clear" w:color="auto" w:fill="FFFFFF"/>
        <w:rPr>
          <w:sz w:val="28"/>
          <w:szCs w:val="28"/>
        </w:rPr>
      </w:pPr>
    </w:p>
    <w:p w:rsidR="00B91158" w:rsidRPr="00F37BAA" w:rsidRDefault="00B91158" w:rsidP="00B91158">
      <w:pPr>
        <w:shd w:val="clear" w:color="auto" w:fill="FFFFFF"/>
        <w:spacing w:line="274" w:lineRule="exact"/>
        <w:ind w:firstLine="706"/>
        <w:jc w:val="both"/>
        <w:rPr>
          <w:sz w:val="28"/>
          <w:szCs w:val="28"/>
        </w:rPr>
      </w:pPr>
      <w:r w:rsidRPr="00F37BAA">
        <w:rPr>
          <w:sz w:val="28"/>
          <w:szCs w:val="28"/>
        </w:rPr>
        <w:t xml:space="preserve">В возрасте 3-4 лет ребенок постепенно выходит за пределы семейного круга, Его </w:t>
      </w:r>
      <w:r w:rsidRPr="00F37BAA">
        <w:rPr>
          <w:bCs/>
          <w:sz w:val="28"/>
          <w:szCs w:val="28"/>
        </w:rPr>
        <w:t xml:space="preserve">общение становится внеситуативным. </w:t>
      </w:r>
      <w:r w:rsidRPr="00F37BAA">
        <w:rPr>
          <w:sz w:val="28"/>
          <w:szCs w:val="28"/>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F37BAA">
        <w:rPr>
          <w:bCs/>
          <w:sz w:val="28"/>
          <w:szCs w:val="28"/>
        </w:rPr>
        <w:t xml:space="preserve">игры, которая становится ведущим видом деятельности </w:t>
      </w:r>
      <w:r w:rsidRPr="00F37BAA">
        <w:rPr>
          <w:sz w:val="28"/>
          <w:szCs w:val="28"/>
        </w:rPr>
        <w:t xml:space="preserve">в </w:t>
      </w:r>
      <w:r w:rsidRPr="00F37BAA">
        <w:rPr>
          <w:bCs/>
          <w:sz w:val="28"/>
          <w:szCs w:val="28"/>
        </w:rPr>
        <w:t>дошкольном возрасте.</w:t>
      </w:r>
    </w:p>
    <w:p w:rsidR="00B91158" w:rsidRPr="00F37BAA" w:rsidRDefault="00B91158" w:rsidP="00B91158">
      <w:pPr>
        <w:shd w:val="clear" w:color="auto" w:fill="FFFFFF"/>
        <w:spacing w:line="274" w:lineRule="exact"/>
        <w:ind w:firstLine="706"/>
        <w:jc w:val="both"/>
        <w:rPr>
          <w:sz w:val="28"/>
          <w:szCs w:val="28"/>
        </w:rPr>
      </w:pPr>
      <w:r w:rsidRPr="00F37BAA">
        <w:rPr>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91158" w:rsidRPr="00F37BAA" w:rsidRDefault="00B91158" w:rsidP="00B91158">
      <w:pPr>
        <w:shd w:val="clear" w:color="auto" w:fill="FFFFFF"/>
        <w:spacing w:line="274" w:lineRule="exact"/>
        <w:ind w:right="5" w:firstLine="706"/>
        <w:jc w:val="both"/>
        <w:rPr>
          <w:sz w:val="28"/>
          <w:szCs w:val="28"/>
        </w:rPr>
      </w:pPr>
      <w:r w:rsidRPr="00F37BAA">
        <w:rPr>
          <w:bCs/>
          <w:sz w:val="28"/>
          <w:szCs w:val="28"/>
        </w:rPr>
        <w:t xml:space="preserve">Изобразительная деятельность ребенка зависит от его представлений о предмете. </w:t>
      </w:r>
      <w:r w:rsidRPr="00F37BAA">
        <w:rPr>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91158" w:rsidRPr="00F37BAA" w:rsidRDefault="00B91158" w:rsidP="00B91158">
      <w:pPr>
        <w:shd w:val="clear" w:color="auto" w:fill="FFFFFF"/>
        <w:spacing w:line="274" w:lineRule="exact"/>
        <w:ind w:right="5" w:firstLine="706"/>
        <w:jc w:val="both"/>
        <w:rPr>
          <w:sz w:val="28"/>
          <w:szCs w:val="28"/>
        </w:rPr>
      </w:pPr>
      <w:r w:rsidRPr="00F37BAA">
        <w:rPr>
          <w:bCs/>
          <w:sz w:val="28"/>
          <w:szCs w:val="28"/>
        </w:rPr>
        <w:t xml:space="preserve">Большое значение для развития мелкой моторики имеет лепка. </w:t>
      </w:r>
      <w:r w:rsidRPr="00F37BAA">
        <w:rPr>
          <w:sz w:val="28"/>
          <w:szCs w:val="28"/>
        </w:rPr>
        <w:t>Младшие дошкольники способны под руководством взрослого вылепить простые предметы.</w:t>
      </w:r>
    </w:p>
    <w:p w:rsidR="00B91158" w:rsidRPr="00F37BAA" w:rsidRDefault="00B91158" w:rsidP="00B91158">
      <w:pPr>
        <w:shd w:val="clear" w:color="auto" w:fill="FFFFFF"/>
        <w:spacing w:line="274" w:lineRule="exact"/>
        <w:ind w:right="5" w:firstLine="706"/>
        <w:jc w:val="both"/>
        <w:rPr>
          <w:sz w:val="28"/>
          <w:szCs w:val="28"/>
        </w:rPr>
      </w:pPr>
      <w:r w:rsidRPr="00F37BAA">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91158" w:rsidRPr="00F37BAA" w:rsidRDefault="00B91158" w:rsidP="00B91158">
      <w:pPr>
        <w:shd w:val="clear" w:color="auto" w:fill="FFFFFF"/>
        <w:spacing w:line="274" w:lineRule="exact"/>
        <w:ind w:right="5" w:firstLine="710"/>
        <w:jc w:val="both"/>
        <w:rPr>
          <w:sz w:val="28"/>
          <w:szCs w:val="28"/>
        </w:rPr>
      </w:pPr>
      <w:r w:rsidRPr="00F37BAA">
        <w:rPr>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w:t>
      </w:r>
      <w:r w:rsidRPr="00F37BAA">
        <w:rPr>
          <w:sz w:val="28"/>
          <w:szCs w:val="28"/>
        </w:rPr>
        <w:lastRenderedPageBreak/>
        <w:t xml:space="preserve">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F37BAA">
        <w:rPr>
          <w:sz w:val="28"/>
          <w:szCs w:val="28"/>
        </w:rPr>
        <w:t>процесса—и</w:t>
      </w:r>
      <w:proofErr w:type="gramEnd"/>
      <w:r w:rsidRPr="00F37BAA">
        <w:rPr>
          <w:sz w:val="28"/>
          <w:szCs w:val="28"/>
        </w:rPr>
        <w:t xml:space="preserve"> в помещении всего дошкольного учреждения.</w:t>
      </w:r>
    </w:p>
    <w:p w:rsidR="00B91158" w:rsidRPr="00F37BAA" w:rsidRDefault="00B91158" w:rsidP="00B91158">
      <w:pPr>
        <w:shd w:val="clear" w:color="auto" w:fill="FFFFFF"/>
        <w:spacing w:line="274" w:lineRule="exact"/>
        <w:ind w:right="5" w:firstLine="706"/>
        <w:jc w:val="both"/>
        <w:rPr>
          <w:sz w:val="28"/>
          <w:szCs w:val="28"/>
        </w:rPr>
      </w:pPr>
      <w:r w:rsidRPr="00F37BAA">
        <w:rPr>
          <w:spacing w:val="-1"/>
          <w:sz w:val="28"/>
          <w:szCs w:val="28"/>
        </w:rPr>
        <w:t xml:space="preserve">Развиваются память и внимание. По просьбе взрослого дети могут запомнить 3-4 слова и </w:t>
      </w:r>
      <w:r w:rsidRPr="00F37BAA">
        <w:rPr>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B91158" w:rsidRPr="00F37BAA" w:rsidRDefault="00B91158" w:rsidP="00B91158">
      <w:pPr>
        <w:shd w:val="clear" w:color="auto" w:fill="FFFFFF"/>
        <w:spacing w:line="274" w:lineRule="exact"/>
        <w:ind w:right="5" w:firstLine="706"/>
        <w:jc w:val="both"/>
        <w:rPr>
          <w:sz w:val="28"/>
          <w:szCs w:val="28"/>
        </w:rPr>
      </w:pPr>
      <w:r w:rsidRPr="00F37BAA">
        <w:rPr>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F37BAA">
        <w:rPr>
          <w:bCs/>
          <w:sz w:val="28"/>
          <w:szCs w:val="28"/>
        </w:rPr>
        <w:t>Дошкольники способны установить некоторые скрытые связи и отношения между предметами.</w:t>
      </w:r>
    </w:p>
    <w:p w:rsidR="00B91158" w:rsidRPr="00F37BAA" w:rsidRDefault="00B91158" w:rsidP="00B91158">
      <w:pPr>
        <w:shd w:val="clear" w:color="auto" w:fill="FFFFFF"/>
        <w:spacing w:line="274" w:lineRule="exact"/>
        <w:ind w:right="5" w:firstLine="706"/>
        <w:jc w:val="both"/>
        <w:rPr>
          <w:sz w:val="28"/>
          <w:szCs w:val="28"/>
        </w:rPr>
      </w:pPr>
      <w:r w:rsidRPr="00F37BAA">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43297" w:rsidRPr="00F37BAA" w:rsidRDefault="00B91158" w:rsidP="00F37BAA">
      <w:pPr>
        <w:shd w:val="clear" w:color="auto" w:fill="FFFFFF"/>
        <w:spacing w:line="274" w:lineRule="exact"/>
        <w:ind w:right="5" w:firstLine="706"/>
        <w:jc w:val="both"/>
        <w:rPr>
          <w:sz w:val="28"/>
          <w:szCs w:val="28"/>
        </w:rPr>
      </w:pPr>
      <w:r w:rsidRPr="00F37BAA">
        <w:rPr>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43297" w:rsidRPr="00F37BAA" w:rsidRDefault="00B91158" w:rsidP="00943297">
      <w:pPr>
        <w:shd w:val="clear" w:color="auto" w:fill="FFFFFF"/>
        <w:spacing w:line="274" w:lineRule="exact"/>
        <w:ind w:right="5" w:firstLine="706"/>
        <w:jc w:val="both"/>
        <w:rPr>
          <w:bCs/>
          <w:sz w:val="28"/>
          <w:szCs w:val="28"/>
        </w:rPr>
      </w:pPr>
      <w:r w:rsidRPr="00F37BAA">
        <w:rPr>
          <w:sz w:val="28"/>
          <w:szCs w:val="28"/>
        </w:rPr>
        <w:t xml:space="preserve">Взаимоотношения детей ярко проявляются в игровой деятельности. Они скорее </w:t>
      </w:r>
      <w:r w:rsidRPr="00F37BAA">
        <w:rPr>
          <w:bCs/>
          <w:sz w:val="28"/>
          <w:szCs w:val="28"/>
        </w:rPr>
        <w:t xml:space="preserve">играют рядом, чем активно вступают во взаимодействие. </w:t>
      </w:r>
      <w:r w:rsidRPr="00F37BAA">
        <w:rPr>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F37BAA">
        <w:rPr>
          <w:bCs/>
          <w:sz w:val="28"/>
          <w:szCs w:val="28"/>
        </w:rPr>
        <w:t>Положение ребенка в группе сверстников во многом определяется мнением воспитателя.</w:t>
      </w:r>
    </w:p>
    <w:p w:rsidR="00B91158" w:rsidRPr="00F37BAA" w:rsidRDefault="00B91158" w:rsidP="00943297">
      <w:pPr>
        <w:shd w:val="clear" w:color="auto" w:fill="FFFFFF"/>
        <w:spacing w:line="274" w:lineRule="exact"/>
        <w:ind w:right="5" w:firstLine="706"/>
        <w:jc w:val="both"/>
        <w:rPr>
          <w:sz w:val="28"/>
          <w:szCs w:val="28"/>
        </w:rPr>
      </w:pPr>
      <w:r w:rsidRPr="00F37BAA">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w:t>
      </w:r>
      <w:proofErr w:type="gramStart"/>
      <w:r w:rsidRPr="00F37BAA">
        <w:rPr>
          <w:sz w:val="28"/>
          <w:szCs w:val="28"/>
        </w:rPr>
        <w:t>многом</w:t>
      </w:r>
      <w:proofErr w:type="gramEnd"/>
      <w:r w:rsidRPr="00F37BAA">
        <w:rPr>
          <w:sz w:val="28"/>
          <w:szCs w:val="28"/>
        </w:rPr>
        <w:t xml:space="preserve"> </w:t>
      </w:r>
      <w:r w:rsidRPr="00F37BAA">
        <w:rPr>
          <w:bCs/>
          <w:sz w:val="28"/>
          <w:szCs w:val="28"/>
        </w:rPr>
        <w:t xml:space="preserve">поведение </w:t>
      </w:r>
      <w:r w:rsidRPr="00F37BAA">
        <w:rPr>
          <w:sz w:val="28"/>
          <w:szCs w:val="28"/>
        </w:rPr>
        <w:t xml:space="preserve">ребенка </w:t>
      </w:r>
      <w:r w:rsidRPr="00F37BAA">
        <w:rPr>
          <w:bCs/>
          <w:sz w:val="28"/>
          <w:szCs w:val="28"/>
        </w:rPr>
        <w:t xml:space="preserve">еще ситуативно. </w:t>
      </w:r>
      <w:r w:rsidRPr="00F37BAA">
        <w:rPr>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14C44" w:rsidRPr="00943297" w:rsidRDefault="00F14C44" w:rsidP="00F14C44">
      <w:pPr>
        <w:shd w:val="clear" w:color="auto" w:fill="FFFFFF"/>
        <w:rPr>
          <w:b/>
          <w:bCs/>
          <w:sz w:val="28"/>
          <w:szCs w:val="28"/>
        </w:rPr>
      </w:pPr>
    </w:p>
    <w:p w:rsidR="00F14C44" w:rsidRPr="00943297" w:rsidRDefault="00F14C44" w:rsidP="00F14C44">
      <w:pPr>
        <w:shd w:val="clear" w:color="auto" w:fill="FFFFFF"/>
        <w:rPr>
          <w:b/>
          <w:bCs/>
          <w:sz w:val="28"/>
          <w:szCs w:val="28"/>
        </w:rPr>
      </w:pPr>
      <w:r w:rsidRPr="00943297">
        <w:rPr>
          <w:b/>
          <w:bCs/>
          <w:sz w:val="28"/>
          <w:szCs w:val="28"/>
        </w:rPr>
        <w:t>Средняя группа (от 4 до 5 лет)</w:t>
      </w:r>
    </w:p>
    <w:p w:rsidR="00F14C44" w:rsidRPr="00943297" w:rsidRDefault="00F14C44" w:rsidP="00B91158">
      <w:pPr>
        <w:shd w:val="clear" w:color="auto" w:fill="FFFFFF"/>
        <w:spacing w:line="274" w:lineRule="exact"/>
        <w:ind w:right="5" w:firstLine="706"/>
        <w:jc w:val="both"/>
        <w:rPr>
          <w:sz w:val="24"/>
          <w:szCs w:val="24"/>
        </w:rPr>
      </w:pPr>
    </w:p>
    <w:p w:rsidR="00B91158" w:rsidRPr="00F37BAA" w:rsidRDefault="00B91158" w:rsidP="00B91158">
      <w:pPr>
        <w:shd w:val="clear" w:color="auto" w:fill="FFFFFF"/>
        <w:spacing w:line="274" w:lineRule="exact"/>
        <w:ind w:right="5" w:firstLine="706"/>
        <w:jc w:val="both"/>
        <w:rPr>
          <w:sz w:val="28"/>
          <w:szCs w:val="28"/>
        </w:rPr>
      </w:pPr>
      <w:proofErr w:type="gramStart"/>
      <w:r w:rsidRPr="00F37BAA">
        <w:rPr>
          <w:sz w:val="28"/>
          <w:szCs w:val="28"/>
        </w:rPr>
        <w:t xml:space="preserve">В </w:t>
      </w:r>
      <w:r w:rsidRPr="00F37BAA">
        <w:rPr>
          <w:bCs/>
          <w:sz w:val="28"/>
          <w:szCs w:val="28"/>
        </w:rPr>
        <w:t xml:space="preserve">игровой деятельности </w:t>
      </w:r>
      <w:r w:rsidRPr="00F37BAA">
        <w:rPr>
          <w:sz w:val="28"/>
          <w:szCs w:val="28"/>
        </w:rPr>
        <w:t xml:space="preserve">детей среднего дошкольного возраста </w:t>
      </w:r>
      <w:r w:rsidRPr="00F37BAA">
        <w:rPr>
          <w:bCs/>
          <w:sz w:val="28"/>
          <w:szCs w:val="28"/>
        </w:rPr>
        <w:t>появляются ролевые взаимодействия.</w:t>
      </w:r>
      <w:proofErr w:type="gramEnd"/>
      <w:r w:rsidRPr="00F37BAA">
        <w:rPr>
          <w:bCs/>
          <w:sz w:val="28"/>
          <w:szCs w:val="28"/>
        </w:rPr>
        <w:t xml:space="preserve"> </w:t>
      </w:r>
      <w:r w:rsidRPr="00F37BAA">
        <w:rPr>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F37BAA">
        <w:rPr>
          <w:bCs/>
          <w:sz w:val="28"/>
          <w:szCs w:val="28"/>
        </w:rPr>
        <w:t>Происходит разделение игровых и реальных взаимодействий детей.</w:t>
      </w:r>
    </w:p>
    <w:p w:rsidR="00B91158" w:rsidRPr="00F37BAA" w:rsidRDefault="00B91158" w:rsidP="00B91158">
      <w:pPr>
        <w:shd w:val="clear" w:color="auto" w:fill="FFFFFF"/>
        <w:spacing w:line="274" w:lineRule="exact"/>
        <w:ind w:right="5" w:firstLine="710"/>
        <w:jc w:val="both"/>
        <w:rPr>
          <w:sz w:val="28"/>
          <w:szCs w:val="28"/>
        </w:rPr>
      </w:pPr>
      <w:r w:rsidRPr="00F37BAA">
        <w:rPr>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F37BAA">
        <w:rPr>
          <w:bCs/>
          <w:sz w:val="28"/>
          <w:szCs w:val="28"/>
        </w:rPr>
        <w:t xml:space="preserve">Совершенствуется техническая сторона </w:t>
      </w:r>
      <w:r w:rsidRPr="00F37BAA">
        <w:rPr>
          <w:bCs/>
          <w:sz w:val="28"/>
          <w:szCs w:val="28"/>
        </w:rPr>
        <w:lastRenderedPageBreak/>
        <w:t xml:space="preserve">изобразительной деятельности. </w:t>
      </w:r>
      <w:r w:rsidRPr="00F37BAA">
        <w:rPr>
          <w:sz w:val="28"/>
          <w:szCs w:val="28"/>
        </w:rPr>
        <w:t xml:space="preserve">Дети могут рисовать основные геометрические фигуры, вырезать ножницами, наклеивать изображения на </w:t>
      </w:r>
      <w:r w:rsidRPr="00F37BAA">
        <w:rPr>
          <w:bCs/>
          <w:sz w:val="28"/>
          <w:szCs w:val="28"/>
        </w:rPr>
        <w:t>бу</w:t>
      </w:r>
      <w:r w:rsidRPr="00F37BAA">
        <w:rPr>
          <w:sz w:val="28"/>
          <w:szCs w:val="28"/>
        </w:rPr>
        <w:t>магу и т.д.</w:t>
      </w:r>
    </w:p>
    <w:p w:rsidR="00B91158" w:rsidRPr="00F37BAA" w:rsidRDefault="00B91158" w:rsidP="00B91158">
      <w:pPr>
        <w:shd w:val="clear" w:color="auto" w:fill="FFFFFF"/>
        <w:spacing w:line="274" w:lineRule="exact"/>
        <w:ind w:right="5" w:firstLine="710"/>
        <w:jc w:val="both"/>
        <w:rPr>
          <w:sz w:val="28"/>
          <w:szCs w:val="28"/>
        </w:rPr>
      </w:pPr>
      <w:r w:rsidRPr="00F37BAA">
        <w:rPr>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91158" w:rsidRPr="00F37BAA" w:rsidRDefault="00B91158" w:rsidP="00B91158">
      <w:pPr>
        <w:shd w:val="clear" w:color="auto" w:fill="FFFFFF"/>
        <w:spacing w:before="5" w:line="274" w:lineRule="exact"/>
        <w:ind w:firstLine="710"/>
        <w:jc w:val="both"/>
        <w:rPr>
          <w:sz w:val="28"/>
          <w:szCs w:val="28"/>
        </w:rPr>
      </w:pPr>
      <w:r w:rsidRPr="00F37BAA">
        <w:rPr>
          <w:bCs/>
          <w:sz w:val="28"/>
          <w:szCs w:val="28"/>
        </w:rPr>
        <w:t xml:space="preserve">Двигательная сфера ребенка характеризуется позитивными изменениями мелкой и крупной моторики. </w:t>
      </w:r>
      <w:r w:rsidRPr="00F37BAA">
        <w:rPr>
          <w:sz w:val="28"/>
          <w:szCs w:val="28"/>
        </w:rPr>
        <w:t xml:space="preserve">Развиваются </w:t>
      </w:r>
      <w:r w:rsidRPr="00F37BAA">
        <w:rPr>
          <w:bCs/>
          <w:sz w:val="28"/>
          <w:szCs w:val="28"/>
        </w:rPr>
        <w:t xml:space="preserve">ловкость, </w:t>
      </w:r>
      <w:r w:rsidRPr="00F37BAA">
        <w:rPr>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F37BAA">
        <w:rPr>
          <w:bCs/>
          <w:sz w:val="28"/>
          <w:szCs w:val="28"/>
        </w:rPr>
        <w:t xml:space="preserve">с </w:t>
      </w:r>
      <w:r w:rsidRPr="00F37BAA">
        <w:rPr>
          <w:sz w:val="28"/>
          <w:szCs w:val="28"/>
        </w:rPr>
        <w:t>мячом.</w:t>
      </w:r>
    </w:p>
    <w:p w:rsidR="00B91158" w:rsidRPr="00F37BAA" w:rsidRDefault="00B91158" w:rsidP="00B91158">
      <w:pPr>
        <w:shd w:val="clear" w:color="auto" w:fill="FFFFFF"/>
        <w:spacing w:line="274" w:lineRule="exact"/>
        <w:ind w:firstLine="710"/>
        <w:jc w:val="both"/>
        <w:rPr>
          <w:sz w:val="28"/>
          <w:szCs w:val="28"/>
        </w:rPr>
      </w:pPr>
      <w:r w:rsidRPr="00F37BAA">
        <w:rPr>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F37BAA">
        <w:rPr>
          <w:spacing w:val="-1"/>
          <w:sz w:val="28"/>
          <w:szCs w:val="28"/>
        </w:rPr>
        <w:t xml:space="preserve">цвету; выделить такие параметры, как высота, длина и ширина. Совершенствуется ориентация в </w:t>
      </w:r>
      <w:r w:rsidRPr="00F37BAA">
        <w:rPr>
          <w:sz w:val="28"/>
          <w:szCs w:val="28"/>
        </w:rPr>
        <w:t>пространстве.</w:t>
      </w:r>
    </w:p>
    <w:p w:rsidR="00B91158" w:rsidRPr="00F37BAA" w:rsidRDefault="00B91158" w:rsidP="00B91158">
      <w:pPr>
        <w:shd w:val="clear" w:color="auto" w:fill="FFFFFF"/>
        <w:spacing w:line="274" w:lineRule="exact"/>
        <w:ind w:right="5" w:firstLine="710"/>
        <w:jc w:val="both"/>
        <w:rPr>
          <w:sz w:val="28"/>
          <w:szCs w:val="28"/>
        </w:rPr>
      </w:pPr>
      <w:r w:rsidRPr="00F37BAA">
        <w:rPr>
          <w:sz w:val="28"/>
          <w:szCs w:val="28"/>
        </w:rPr>
        <w:t xml:space="preserve">Возрастает объем памяти. Дети запоминают до 7-8 названий предметов. </w:t>
      </w:r>
      <w:r w:rsidRPr="00F37BAA">
        <w:rPr>
          <w:bCs/>
          <w:sz w:val="28"/>
          <w:szCs w:val="28"/>
        </w:rPr>
        <w:t xml:space="preserve">Начинает складываться произвольное запоминание: </w:t>
      </w:r>
      <w:r w:rsidRPr="00F37BAA">
        <w:rPr>
          <w:sz w:val="28"/>
          <w:szCs w:val="28"/>
        </w:rPr>
        <w:t>дети способны принять задачу на запоминание, помнят поручения взрослых, могут выучить небольшое стихотворение и т.д.</w:t>
      </w:r>
    </w:p>
    <w:p w:rsidR="00B91158" w:rsidRPr="00F37BAA" w:rsidRDefault="00B91158" w:rsidP="00B91158">
      <w:pPr>
        <w:shd w:val="clear" w:color="auto" w:fill="FFFFFF"/>
        <w:spacing w:line="274" w:lineRule="exact"/>
        <w:ind w:right="5" w:firstLine="706"/>
        <w:jc w:val="both"/>
        <w:rPr>
          <w:sz w:val="28"/>
          <w:szCs w:val="28"/>
        </w:rPr>
      </w:pPr>
      <w:r w:rsidRPr="00F37BAA">
        <w:rPr>
          <w:sz w:val="28"/>
          <w:szCs w:val="28"/>
        </w:rPr>
        <w:t xml:space="preserve">Начинает </w:t>
      </w:r>
      <w:r w:rsidRPr="00F37BAA">
        <w:rPr>
          <w:bCs/>
          <w:sz w:val="28"/>
          <w:szCs w:val="28"/>
        </w:rPr>
        <w:t xml:space="preserve">развиваться образное мышление. </w:t>
      </w:r>
      <w:r w:rsidRPr="00F37BAA">
        <w:rPr>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91158" w:rsidRPr="00F37BAA" w:rsidRDefault="00B91158" w:rsidP="00B91158">
      <w:pPr>
        <w:shd w:val="clear" w:color="auto" w:fill="FFFFFF"/>
        <w:spacing w:line="274" w:lineRule="exact"/>
        <w:ind w:right="5" w:firstLine="706"/>
        <w:jc w:val="both"/>
        <w:rPr>
          <w:sz w:val="28"/>
          <w:szCs w:val="28"/>
        </w:rPr>
      </w:pPr>
      <w:r w:rsidRPr="00F37BAA">
        <w:rPr>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91158" w:rsidRPr="00F37BAA" w:rsidRDefault="00B91158" w:rsidP="00B91158">
      <w:pPr>
        <w:shd w:val="clear" w:color="auto" w:fill="FFFFFF"/>
        <w:spacing w:line="274" w:lineRule="exact"/>
        <w:ind w:firstLine="706"/>
        <w:jc w:val="both"/>
        <w:rPr>
          <w:sz w:val="28"/>
          <w:szCs w:val="28"/>
        </w:rPr>
      </w:pPr>
      <w:r w:rsidRPr="00F37BAA">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91158" w:rsidRPr="00F37BAA" w:rsidRDefault="00B91158" w:rsidP="00B91158">
      <w:pPr>
        <w:shd w:val="clear" w:color="auto" w:fill="FFFFFF"/>
        <w:spacing w:line="274" w:lineRule="exact"/>
        <w:ind w:right="5" w:firstLine="706"/>
        <w:jc w:val="both"/>
        <w:rPr>
          <w:sz w:val="28"/>
          <w:szCs w:val="28"/>
        </w:rPr>
      </w:pPr>
      <w:r w:rsidRPr="00F37BAA">
        <w:rPr>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91158" w:rsidRPr="00F37BAA" w:rsidRDefault="00B91158" w:rsidP="00B91158">
      <w:pPr>
        <w:shd w:val="clear" w:color="auto" w:fill="FFFFFF"/>
        <w:spacing w:line="274" w:lineRule="exact"/>
        <w:ind w:right="5" w:firstLine="706"/>
        <w:jc w:val="both"/>
        <w:rPr>
          <w:sz w:val="28"/>
          <w:szCs w:val="28"/>
        </w:rPr>
      </w:pPr>
      <w:r w:rsidRPr="00F37BAA">
        <w:rPr>
          <w:bCs/>
          <w:sz w:val="28"/>
          <w:szCs w:val="28"/>
        </w:rPr>
        <w:t xml:space="preserve">В </w:t>
      </w:r>
      <w:r w:rsidRPr="00F37BAA">
        <w:rPr>
          <w:sz w:val="28"/>
          <w:szCs w:val="28"/>
        </w:rPr>
        <w:t xml:space="preserve">среднем дошкольном возрасте улучшается произношение звуков и дикция. </w:t>
      </w:r>
      <w:r w:rsidRPr="00F37BAA">
        <w:rPr>
          <w:bCs/>
          <w:sz w:val="28"/>
          <w:szCs w:val="28"/>
        </w:rPr>
        <w:t xml:space="preserve">Речь становится   предметом  активности  детей.   </w:t>
      </w:r>
      <w:r w:rsidRPr="00F37BAA">
        <w:rPr>
          <w:sz w:val="28"/>
          <w:szCs w:val="28"/>
        </w:rPr>
        <w:t>Они  удачно  имитируют  голоса  животных,</w:t>
      </w:r>
    </w:p>
    <w:p w:rsidR="00B91158" w:rsidRPr="00F37BAA" w:rsidRDefault="00B91158" w:rsidP="00B91158">
      <w:pPr>
        <w:shd w:val="clear" w:color="auto" w:fill="FFFFFF"/>
        <w:spacing w:line="274" w:lineRule="exact"/>
        <w:ind w:left="10" w:right="5"/>
        <w:jc w:val="both"/>
        <w:rPr>
          <w:sz w:val="28"/>
          <w:szCs w:val="28"/>
        </w:rPr>
      </w:pPr>
      <w:r w:rsidRPr="00F37BAA">
        <w:rPr>
          <w:sz w:val="28"/>
          <w:szCs w:val="28"/>
        </w:rPr>
        <w:t>интонационно выделяют речь тех или иных персонажей. Интерес вызывают ритмическая структура речи, рифмы.</w:t>
      </w:r>
    </w:p>
    <w:p w:rsidR="00B91158" w:rsidRPr="00F37BAA" w:rsidRDefault="00B91158" w:rsidP="00B91158">
      <w:pPr>
        <w:shd w:val="clear" w:color="auto" w:fill="FFFFFF"/>
        <w:spacing w:line="274" w:lineRule="exact"/>
        <w:ind w:left="10" w:right="5" w:firstLine="706"/>
        <w:jc w:val="both"/>
        <w:rPr>
          <w:sz w:val="28"/>
          <w:szCs w:val="28"/>
        </w:rPr>
      </w:pPr>
      <w:r w:rsidRPr="00F37BAA">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37BAA">
        <w:rPr>
          <w:sz w:val="28"/>
          <w:szCs w:val="28"/>
        </w:rPr>
        <w:t>со</w:t>
      </w:r>
      <w:proofErr w:type="gramEnd"/>
      <w:r w:rsidRPr="00F37BAA">
        <w:rPr>
          <w:sz w:val="28"/>
          <w:szCs w:val="28"/>
        </w:rPr>
        <w:t xml:space="preserve"> взрослым становится внеситуативной.</w:t>
      </w:r>
    </w:p>
    <w:p w:rsidR="00B91158" w:rsidRPr="00F37BAA" w:rsidRDefault="00B91158" w:rsidP="00B91158">
      <w:pPr>
        <w:shd w:val="clear" w:color="auto" w:fill="FFFFFF"/>
        <w:spacing w:line="274" w:lineRule="exact"/>
        <w:ind w:left="10" w:firstLine="706"/>
        <w:jc w:val="both"/>
        <w:rPr>
          <w:sz w:val="28"/>
          <w:szCs w:val="28"/>
        </w:rPr>
      </w:pPr>
      <w:r w:rsidRPr="00F37BAA">
        <w:rPr>
          <w:bCs/>
          <w:sz w:val="28"/>
          <w:szCs w:val="28"/>
        </w:rPr>
        <w:t xml:space="preserve">Изменяется содержание общения ребенка и взрослого. </w:t>
      </w:r>
      <w:r w:rsidRPr="00F37BAA">
        <w:rPr>
          <w:sz w:val="28"/>
          <w:szCs w:val="28"/>
        </w:rPr>
        <w:t xml:space="preserve">Оно выходит за </w:t>
      </w:r>
      <w:r w:rsidRPr="00F37BAA">
        <w:rPr>
          <w:sz w:val="28"/>
          <w:szCs w:val="28"/>
        </w:rPr>
        <w:lastRenderedPageBreak/>
        <w:t xml:space="preserve">пределы конкретной ситуации, в которой оказывается ребенок. </w:t>
      </w:r>
      <w:r w:rsidRPr="00F37BAA">
        <w:rPr>
          <w:bCs/>
          <w:sz w:val="28"/>
          <w:szCs w:val="28"/>
        </w:rPr>
        <w:t xml:space="preserve">Ведущим становится познавательный мотив. </w:t>
      </w:r>
      <w:r w:rsidRPr="00F37BAA">
        <w:rPr>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B91158" w:rsidRPr="00F37BAA" w:rsidRDefault="00B91158" w:rsidP="00B91158">
      <w:pPr>
        <w:shd w:val="clear" w:color="auto" w:fill="FFFFFF"/>
        <w:spacing w:line="274" w:lineRule="exact"/>
        <w:ind w:left="10" w:right="5" w:firstLine="710"/>
        <w:jc w:val="both"/>
        <w:rPr>
          <w:sz w:val="28"/>
          <w:szCs w:val="28"/>
        </w:rPr>
      </w:pPr>
      <w:r w:rsidRPr="00F37BAA">
        <w:rPr>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F37BAA">
        <w:rPr>
          <w:bCs/>
          <w:sz w:val="28"/>
          <w:szCs w:val="28"/>
        </w:rPr>
        <w:t>Повышенная обидчивость пред</w:t>
      </w:r>
      <w:r w:rsidRPr="00F37BAA">
        <w:rPr>
          <w:sz w:val="28"/>
          <w:szCs w:val="28"/>
        </w:rPr>
        <w:t>с</w:t>
      </w:r>
      <w:r w:rsidRPr="00F37BAA">
        <w:rPr>
          <w:bCs/>
          <w:sz w:val="28"/>
          <w:szCs w:val="28"/>
        </w:rPr>
        <w:t>тавляет собой возрастной феномен.</w:t>
      </w:r>
    </w:p>
    <w:p w:rsidR="00B91158" w:rsidRPr="00F37BAA" w:rsidRDefault="00B91158" w:rsidP="00B91158">
      <w:pPr>
        <w:shd w:val="clear" w:color="auto" w:fill="FFFFFF"/>
        <w:spacing w:line="274" w:lineRule="exact"/>
        <w:ind w:left="10" w:right="5" w:firstLine="710"/>
        <w:jc w:val="both"/>
        <w:rPr>
          <w:sz w:val="28"/>
          <w:szCs w:val="28"/>
        </w:rPr>
      </w:pPr>
      <w:r w:rsidRPr="00F37BAA">
        <w:rPr>
          <w:sz w:val="28"/>
          <w:szCs w:val="28"/>
        </w:rPr>
        <w:t xml:space="preserve">Взаимоотношения со сверстниками характеризуются избирательностью, которая </w:t>
      </w:r>
      <w:r w:rsidRPr="00F37BAA">
        <w:rPr>
          <w:spacing w:val="-1"/>
          <w:sz w:val="28"/>
          <w:szCs w:val="28"/>
        </w:rPr>
        <w:t xml:space="preserve">выражается в предпочтении одних детей другим. Появляются постоянные партнеры по играм. </w:t>
      </w:r>
      <w:r w:rsidRPr="00F37BAA">
        <w:rPr>
          <w:bCs/>
          <w:spacing w:val="-1"/>
          <w:sz w:val="28"/>
          <w:szCs w:val="28"/>
        </w:rPr>
        <w:t xml:space="preserve">В </w:t>
      </w:r>
      <w:r w:rsidRPr="00F37BAA">
        <w:rPr>
          <w:bCs/>
          <w:sz w:val="28"/>
          <w:szCs w:val="28"/>
        </w:rPr>
        <w:t xml:space="preserve">группах начинают выделяться лидеры. Появляются конкурентность, соревновательность. </w:t>
      </w:r>
      <w:r w:rsidRPr="00F37BAA">
        <w:rPr>
          <w:sz w:val="28"/>
          <w:szCs w:val="28"/>
        </w:rPr>
        <w:t xml:space="preserve">Последняя важна для сравнения себя </w:t>
      </w:r>
      <w:proofErr w:type="gramStart"/>
      <w:r w:rsidRPr="00F37BAA">
        <w:rPr>
          <w:sz w:val="28"/>
          <w:szCs w:val="28"/>
        </w:rPr>
        <w:t>с</w:t>
      </w:r>
      <w:proofErr w:type="gramEnd"/>
      <w:r w:rsidRPr="00F37BAA">
        <w:rPr>
          <w:sz w:val="28"/>
          <w:szCs w:val="28"/>
        </w:rPr>
        <w:t xml:space="preserve"> </w:t>
      </w:r>
      <w:proofErr w:type="gramStart"/>
      <w:r w:rsidRPr="00F37BAA">
        <w:rPr>
          <w:sz w:val="28"/>
          <w:szCs w:val="28"/>
        </w:rPr>
        <w:t>другим</w:t>
      </w:r>
      <w:proofErr w:type="gramEnd"/>
      <w:r w:rsidRPr="00F37BAA">
        <w:rPr>
          <w:sz w:val="28"/>
          <w:szCs w:val="28"/>
        </w:rPr>
        <w:t>, что ведет к развитию образа Я ребенка, его детализации.</w:t>
      </w:r>
    </w:p>
    <w:p w:rsidR="00B91158" w:rsidRPr="00F37BAA" w:rsidRDefault="00B91158" w:rsidP="00B91158">
      <w:pPr>
        <w:shd w:val="clear" w:color="auto" w:fill="FFFFFF"/>
        <w:spacing w:line="274" w:lineRule="exact"/>
        <w:ind w:left="10" w:right="5" w:firstLine="710"/>
        <w:jc w:val="both"/>
        <w:rPr>
          <w:sz w:val="28"/>
          <w:szCs w:val="28"/>
        </w:rPr>
      </w:pPr>
      <w:proofErr w:type="gramStart"/>
      <w:r w:rsidRPr="00F37BAA">
        <w:rPr>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roofErr w:type="gramEnd"/>
    </w:p>
    <w:p w:rsidR="00B91158" w:rsidRPr="00943297" w:rsidRDefault="00B91158" w:rsidP="00B91158">
      <w:pPr>
        <w:shd w:val="clear" w:color="auto" w:fill="FFFFFF"/>
        <w:spacing w:line="274" w:lineRule="exact"/>
        <w:ind w:right="5" w:firstLine="706"/>
        <w:jc w:val="both"/>
        <w:rPr>
          <w:sz w:val="28"/>
          <w:szCs w:val="28"/>
        </w:rPr>
      </w:pPr>
    </w:p>
    <w:p w:rsidR="00F14C44" w:rsidRPr="00943297" w:rsidRDefault="00F14C44" w:rsidP="00F14C44">
      <w:pPr>
        <w:shd w:val="clear" w:color="auto" w:fill="FFFFFF"/>
        <w:rPr>
          <w:b/>
          <w:bCs/>
          <w:sz w:val="28"/>
          <w:szCs w:val="28"/>
        </w:rPr>
      </w:pPr>
      <w:r w:rsidRPr="00943297">
        <w:rPr>
          <w:b/>
          <w:bCs/>
          <w:sz w:val="28"/>
          <w:szCs w:val="28"/>
        </w:rPr>
        <w:t>Старшая группа (от 5 до 6 лет)</w:t>
      </w:r>
    </w:p>
    <w:p w:rsidR="00012544" w:rsidRPr="00F37BAA" w:rsidRDefault="00012544" w:rsidP="00012544">
      <w:pPr>
        <w:shd w:val="clear" w:color="auto" w:fill="FFFFFF"/>
        <w:spacing w:before="355" w:line="274" w:lineRule="exact"/>
        <w:ind w:firstLine="706"/>
        <w:jc w:val="both"/>
        <w:rPr>
          <w:sz w:val="28"/>
          <w:szCs w:val="28"/>
        </w:rPr>
      </w:pPr>
      <w:r w:rsidRPr="00F37BAA">
        <w:rPr>
          <w:sz w:val="28"/>
          <w:szCs w:val="28"/>
        </w:rPr>
        <w:t xml:space="preserve">Дети шестого года жизни уже </w:t>
      </w:r>
      <w:r w:rsidRPr="00F37BAA">
        <w:rPr>
          <w:bCs/>
          <w:sz w:val="28"/>
          <w:szCs w:val="28"/>
        </w:rPr>
        <w:t xml:space="preserve">могут распределять роли </w:t>
      </w:r>
      <w:r w:rsidRPr="00F37BAA">
        <w:rPr>
          <w:sz w:val="28"/>
          <w:szCs w:val="28"/>
        </w:rPr>
        <w:t xml:space="preserve">до </w:t>
      </w:r>
      <w:r w:rsidRPr="00F37BAA">
        <w:rPr>
          <w:bCs/>
          <w:sz w:val="28"/>
          <w:szCs w:val="28"/>
        </w:rPr>
        <w:t xml:space="preserve">начала игры </w:t>
      </w:r>
      <w:r w:rsidRPr="00F37BAA">
        <w:rPr>
          <w:sz w:val="28"/>
          <w:szCs w:val="28"/>
        </w:rPr>
        <w:t xml:space="preserve">н </w:t>
      </w:r>
      <w:r w:rsidRPr="00F37BAA">
        <w:rPr>
          <w:bCs/>
          <w:sz w:val="28"/>
          <w:szCs w:val="28"/>
        </w:rPr>
        <w:t xml:space="preserve">строить свое поведение, придерживаясь </w:t>
      </w:r>
      <w:r w:rsidRPr="00F37BAA">
        <w:rPr>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F37BAA">
        <w:rPr>
          <w:bCs/>
          <w:sz w:val="28"/>
          <w:szCs w:val="28"/>
        </w:rPr>
        <w:t xml:space="preserve">. </w:t>
      </w:r>
      <w:r w:rsidRPr="00F37BAA">
        <w:rPr>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F37BAA">
        <w:rPr>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F37BAA">
        <w:rPr>
          <w:sz w:val="28"/>
          <w:szCs w:val="28"/>
        </w:rPr>
        <w:t xml:space="preserve"> Действия детей в играх становятся разнообразными.</w:t>
      </w:r>
    </w:p>
    <w:p w:rsidR="00012544" w:rsidRPr="00F37BAA" w:rsidRDefault="00012544" w:rsidP="00012544">
      <w:pPr>
        <w:shd w:val="clear" w:color="auto" w:fill="FFFFFF"/>
        <w:spacing w:line="274" w:lineRule="exact"/>
        <w:ind w:right="5" w:firstLine="710"/>
        <w:jc w:val="both"/>
        <w:rPr>
          <w:sz w:val="28"/>
          <w:szCs w:val="28"/>
        </w:rPr>
      </w:pPr>
      <w:r w:rsidRPr="00F37BAA">
        <w:rPr>
          <w:sz w:val="28"/>
          <w:szCs w:val="28"/>
        </w:rPr>
        <w:t xml:space="preserve">Развивается изобразительная деятельность детей. Это </w:t>
      </w:r>
      <w:r w:rsidRPr="00F37BAA">
        <w:rPr>
          <w:bCs/>
          <w:sz w:val="28"/>
          <w:szCs w:val="28"/>
        </w:rPr>
        <w:t xml:space="preserve">возраст наиболее активного </w:t>
      </w:r>
      <w:r w:rsidRPr="00F37BAA">
        <w:rPr>
          <w:bCs/>
          <w:spacing w:val="-1"/>
          <w:sz w:val="28"/>
          <w:szCs w:val="28"/>
        </w:rPr>
        <w:t xml:space="preserve">рисования. </w:t>
      </w:r>
      <w:r w:rsidRPr="00F37BAA">
        <w:rPr>
          <w:spacing w:val="-1"/>
          <w:sz w:val="28"/>
          <w:szCs w:val="28"/>
        </w:rPr>
        <w:t xml:space="preserve">В течение года дети способны создать до двух тысяч рисунков. Рисунки могут быть </w:t>
      </w:r>
      <w:r w:rsidRPr="00F37BAA">
        <w:rPr>
          <w:sz w:val="28"/>
          <w:szCs w:val="28"/>
        </w:rPr>
        <w:t xml:space="preserve">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w:t>
      </w:r>
      <w:r w:rsidRPr="00F37BAA">
        <w:rPr>
          <w:sz w:val="28"/>
          <w:szCs w:val="28"/>
        </w:rPr>
        <w:lastRenderedPageBreak/>
        <w:t>состоянии изображенного человека.</w:t>
      </w:r>
    </w:p>
    <w:p w:rsidR="00012544" w:rsidRPr="00F37BAA" w:rsidRDefault="00012544" w:rsidP="00012544">
      <w:pPr>
        <w:shd w:val="clear" w:color="auto" w:fill="FFFFFF"/>
        <w:spacing w:line="274" w:lineRule="exact"/>
        <w:ind w:firstLine="710"/>
        <w:jc w:val="both"/>
        <w:rPr>
          <w:sz w:val="28"/>
          <w:szCs w:val="28"/>
        </w:rPr>
      </w:pPr>
      <w:r w:rsidRPr="00F37BAA">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F37BAA">
        <w:rPr>
          <w:bCs/>
          <w:sz w:val="28"/>
          <w:szCs w:val="28"/>
        </w:rPr>
        <w:t xml:space="preserve">Овладевают обобщенным способом обследования образца. </w:t>
      </w:r>
      <w:r w:rsidRPr="00F37BAA">
        <w:rPr>
          <w:sz w:val="28"/>
          <w:szCs w:val="28"/>
        </w:rPr>
        <w:t xml:space="preserve">Дети способны выделять основные части </w:t>
      </w:r>
      <w:r w:rsidRPr="00F37BAA">
        <w:rPr>
          <w:spacing w:val="-1"/>
          <w:sz w:val="28"/>
          <w:szCs w:val="28"/>
        </w:rPr>
        <w:t xml:space="preserve">предполагаемой постройки. </w:t>
      </w:r>
      <w:r w:rsidRPr="00F37BAA">
        <w:rPr>
          <w:bCs/>
          <w:spacing w:val="-1"/>
          <w:sz w:val="28"/>
          <w:szCs w:val="28"/>
        </w:rPr>
        <w:t xml:space="preserve">Конструктивная деятельность может осуществляться на основе </w:t>
      </w:r>
      <w:r w:rsidRPr="00F37BAA">
        <w:rPr>
          <w:bCs/>
          <w:sz w:val="28"/>
          <w:szCs w:val="28"/>
        </w:rPr>
        <w:t xml:space="preserve">схемы, по замыслу и по условиям. </w:t>
      </w:r>
      <w:r w:rsidRPr="00F37BAA">
        <w:rPr>
          <w:sz w:val="28"/>
          <w:szCs w:val="28"/>
        </w:rPr>
        <w:t>Появляется конструирование в ходе совместной деятельности.</w:t>
      </w:r>
    </w:p>
    <w:p w:rsidR="00012544" w:rsidRPr="00F37BAA" w:rsidRDefault="00012544" w:rsidP="00012544">
      <w:pPr>
        <w:shd w:val="clear" w:color="auto" w:fill="FFFFFF"/>
        <w:spacing w:line="274" w:lineRule="exact"/>
        <w:ind w:firstLine="710"/>
        <w:jc w:val="both"/>
        <w:rPr>
          <w:sz w:val="28"/>
          <w:szCs w:val="28"/>
        </w:rPr>
      </w:pPr>
      <w:r w:rsidRPr="00F37BAA">
        <w:rPr>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012544" w:rsidRPr="00F37BAA" w:rsidRDefault="00012544" w:rsidP="00012544">
      <w:pPr>
        <w:shd w:val="clear" w:color="auto" w:fill="FFFFFF"/>
        <w:spacing w:line="274" w:lineRule="exact"/>
        <w:ind w:right="5" w:firstLine="710"/>
        <w:jc w:val="both"/>
        <w:rPr>
          <w:sz w:val="28"/>
          <w:szCs w:val="28"/>
        </w:rPr>
      </w:pPr>
      <w:r w:rsidRPr="00F37BAA">
        <w:rPr>
          <w:sz w:val="28"/>
          <w:szCs w:val="28"/>
        </w:rPr>
        <w:t xml:space="preserve">Продолжает совершенствоваться восприятие цвета, формы и величины, строения </w:t>
      </w:r>
      <w:r w:rsidRPr="00F37BAA">
        <w:rPr>
          <w:spacing w:val="-1"/>
          <w:sz w:val="28"/>
          <w:szCs w:val="28"/>
        </w:rPr>
        <w:t xml:space="preserve">предметов; систематизируются представления детей. Они называют не только основные цвета и </w:t>
      </w:r>
      <w:r w:rsidRPr="00F37BAA">
        <w:rPr>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12544" w:rsidRPr="00F37BAA" w:rsidRDefault="00012544" w:rsidP="00012544">
      <w:pPr>
        <w:shd w:val="clear" w:color="auto" w:fill="FFFFFF"/>
        <w:spacing w:line="274" w:lineRule="exact"/>
        <w:ind w:right="5" w:firstLine="710"/>
        <w:jc w:val="both"/>
        <w:rPr>
          <w:sz w:val="28"/>
          <w:szCs w:val="28"/>
        </w:rPr>
      </w:pPr>
      <w:r w:rsidRPr="00F37BAA">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12544" w:rsidRPr="00F37BAA" w:rsidRDefault="00012544" w:rsidP="00012544">
      <w:pPr>
        <w:shd w:val="clear" w:color="auto" w:fill="FFFFFF"/>
        <w:spacing w:line="274" w:lineRule="exact"/>
        <w:ind w:right="5" w:firstLine="710"/>
        <w:jc w:val="both"/>
        <w:rPr>
          <w:sz w:val="28"/>
          <w:szCs w:val="28"/>
        </w:rPr>
      </w:pPr>
      <w:r w:rsidRPr="00F37BAA">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w:t>
      </w:r>
    </w:p>
    <w:p w:rsidR="00012544" w:rsidRPr="00F37BAA" w:rsidRDefault="00012544" w:rsidP="00012544">
      <w:pPr>
        <w:shd w:val="clear" w:color="auto" w:fill="FFFFFF"/>
        <w:spacing w:line="274" w:lineRule="exact"/>
        <w:jc w:val="both"/>
        <w:rPr>
          <w:sz w:val="28"/>
          <w:szCs w:val="28"/>
        </w:rPr>
      </w:pPr>
      <w:r w:rsidRPr="00F37BAA">
        <w:rPr>
          <w:sz w:val="28"/>
          <w:szCs w:val="28"/>
        </w:rPr>
        <w:t xml:space="preserve">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F37BAA">
        <w:rPr>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F37BAA">
        <w:rPr>
          <w:bCs/>
          <w:sz w:val="28"/>
          <w:szCs w:val="28"/>
        </w:rPr>
        <w:t>продолжают совершенствоваться обобщения, что является основой словесно логического мышления.</w:t>
      </w:r>
      <w:proofErr w:type="gramEnd"/>
      <w:r w:rsidRPr="00F37BAA">
        <w:rPr>
          <w:bCs/>
          <w:sz w:val="28"/>
          <w:szCs w:val="28"/>
        </w:rPr>
        <w:t xml:space="preserve"> </w:t>
      </w:r>
      <w:r w:rsidRPr="00F37BAA">
        <w:rPr>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12544" w:rsidRPr="00F37BAA" w:rsidRDefault="00012544" w:rsidP="00012544">
      <w:pPr>
        <w:shd w:val="clear" w:color="auto" w:fill="FFFFFF"/>
        <w:spacing w:line="274" w:lineRule="exact"/>
        <w:ind w:firstLine="706"/>
        <w:jc w:val="both"/>
        <w:rPr>
          <w:sz w:val="28"/>
          <w:szCs w:val="28"/>
        </w:rPr>
      </w:pPr>
      <w:r w:rsidRPr="00F37BAA">
        <w:rPr>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w:t>
      </w:r>
      <w:r w:rsidRPr="00F37BAA">
        <w:rPr>
          <w:sz w:val="28"/>
          <w:szCs w:val="28"/>
        </w:rPr>
        <w:lastRenderedPageBreak/>
        <w:t>наглядного опыта.</w:t>
      </w:r>
    </w:p>
    <w:p w:rsidR="00012544" w:rsidRPr="00F37BAA" w:rsidRDefault="00012544" w:rsidP="00012544">
      <w:pPr>
        <w:shd w:val="clear" w:color="auto" w:fill="FFFFFF"/>
        <w:spacing w:line="274" w:lineRule="exact"/>
        <w:ind w:right="5" w:firstLine="706"/>
        <w:jc w:val="both"/>
        <w:rPr>
          <w:sz w:val="28"/>
          <w:szCs w:val="28"/>
        </w:rPr>
      </w:pPr>
      <w:r w:rsidRPr="00F37BAA">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F37BAA">
        <w:rPr>
          <w:bCs/>
          <w:sz w:val="28"/>
          <w:szCs w:val="28"/>
        </w:rPr>
        <w:t>активно развиваться лишь при условии проведения специальной работы по его активизации.</w:t>
      </w:r>
    </w:p>
    <w:p w:rsidR="00012544" w:rsidRPr="00F37BAA" w:rsidRDefault="00012544" w:rsidP="00012544">
      <w:pPr>
        <w:shd w:val="clear" w:color="auto" w:fill="FFFFFF"/>
        <w:spacing w:line="274" w:lineRule="exact"/>
        <w:ind w:right="5" w:firstLine="706"/>
        <w:jc w:val="both"/>
        <w:rPr>
          <w:sz w:val="28"/>
          <w:szCs w:val="28"/>
        </w:rPr>
      </w:pPr>
      <w:r w:rsidRPr="00F37BAA">
        <w:rPr>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F37BAA">
        <w:rPr>
          <w:sz w:val="28"/>
          <w:szCs w:val="28"/>
        </w:rPr>
        <w:t>непроизвольного</w:t>
      </w:r>
      <w:proofErr w:type="gramEnd"/>
      <w:r w:rsidRPr="00F37BAA">
        <w:rPr>
          <w:sz w:val="28"/>
          <w:szCs w:val="28"/>
        </w:rPr>
        <w:t xml:space="preserve"> к произвольному вниманию.</w:t>
      </w:r>
    </w:p>
    <w:p w:rsidR="00012544" w:rsidRPr="00F37BAA" w:rsidRDefault="00012544" w:rsidP="00012544">
      <w:pPr>
        <w:shd w:val="clear" w:color="auto" w:fill="FFFFFF"/>
        <w:spacing w:line="274" w:lineRule="exact"/>
        <w:ind w:firstLine="706"/>
        <w:jc w:val="both"/>
        <w:rPr>
          <w:sz w:val="28"/>
          <w:szCs w:val="28"/>
        </w:rPr>
      </w:pPr>
      <w:r w:rsidRPr="00F37BAA">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12544" w:rsidRPr="00F37BAA" w:rsidRDefault="00012544" w:rsidP="00012544">
      <w:pPr>
        <w:shd w:val="clear" w:color="auto" w:fill="FFFFFF"/>
        <w:spacing w:line="274" w:lineRule="exact"/>
        <w:ind w:right="5" w:firstLine="706"/>
        <w:jc w:val="both"/>
        <w:rPr>
          <w:sz w:val="28"/>
          <w:szCs w:val="28"/>
        </w:rPr>
      </w:pPr>
      <w:r w:rsidRPr="00F37BAA">
        <w:rPr>
          <w:sz w:val="28"/>
          <w:szCs w:val="28"/>
        </w:rPr>
        <w:t xml:space="preserve">Совершенствуется грамматический строй речи. Дети используют практически все части </w:t>
      </w:r>
      <w:r w:rsidRPr="00F37BAA">
        <w:rPr>
          <w:spacing w:val="-1"/>
          <w:sz w:val="28"/>
          <w:szCs w:val="28"/>
        </w:rPr>
        <w:t xml:space="preserve">речи, активно занимаются словотворчеством. Богаче становится лексика: активно используются </w:t>
      </w:r>
      <w:r w:rsidRPr="00F37BAA">
        <w:rPr>
          <w:sz w:val="28"/>
          <w:szCs w:val="28"/>
        </w:rPr>
        <w:t>синонимы и антонимы.</w:t>
      </w:r>
    </w:p>
    <w:p w:rsidR="00012544" w:rsidRPr="00F37BAA" w:rsidRDefault="00012544" w:rsidP="00012544">
      <w:pPr>
        <w:shd w:val="clear" w:color="auto" w:fill="FFFFFF"/>
        <w:spacing w:line="274" w:lineRule="exact"/>
        <w:ind w:firstLine="706"/>
        <w:jc w:val="both"/>
        <w:rPr>
          <w:sz w:val="28"/>
          <w:szCs w:val="28"/>
        </w:rPr>
      </w:pPr>
      <w:r w:rsidRPr="00F37BAA">
        <w:rPr>
          <w:sz w:val="28"/>
          <w:szCs w:val="28"/>
        </w:rPr>
        <w:t>Развивается связная речь. Дети могут пересказывать, рассказывать по картинке, передавая не только главное, но и детали.</w:t>
      </w:r>
    </w:p>
    <w:p w:rsidR="00012544" w:rsidRPr="00F37BAA" w:rsidRDefault="00012544" w:rsidP="00012544">
      <w:pPr>
        <w:shd w:val="clear" w:color="auto" w:fill="FFFFFF"/>
        <w:spacing w:line="274" w:lineRule="exact"/>
        <w:ind w:firstLine="706"/>
        <w:jc w:val="both"/>
        <w:rPr>
          <w:sz w:val="28"/>
          <w:szCs w:val="28"/>
        </w:rPr>
      </w:pPr>
      <w:r w:rsidRPr="00F37BAA">
        <w:rPr>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12544" w:rsidRPr="00F37BAA" w:rsidRDefault="00012544" w:rsidP="00012544">
      <w:pPr>
        <w:shd w:val="clear" w:color="auto" w:fill="FFFFFF"/>
        <w:spacing w:line="274" w:lineRule="exact"/>
        <w:ind w:right="5" w:firstLine="706"/>
        <w:jc w:val="both"/>
        <w:rPr>
          <w:sz w:val="28"/>
          <w:szCs w:val="28"/>
        </w:rPr>
      </w:pPr>
      <w:r w:rsidRPr="00F37BAA">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F37BAA">
        <w:rPr>
          <w:bCs/>
          <w:sz w:val="28"/>
          <w:szCs w:val="28"/>
        </w:rPr>
        <w:t xml:space="preserve">, </w:t>
      </w:r>
      <w:r w:rsidRPr="00F37BAA">
        <w:rPr>
          <w:sz w:val="28"/>
          <w:szCs w:val="28"/>
        </w:rPr>
        <w:t>образ Я.</w:t>
      </w:r>
    </w:p>
    <w:p w:rsidR="00166F5C" w:rsidRPr="00F37BAA" w:rsidRDefault="00166F5C" w:rsidP="00012544">
      <w:pPr>
        <w:shd w:val="clear" w:color="auto" w:fill="FFFFFF"/>
        <w:spacing w:line="274" w:lineRule="exact"/>
        <w:ind w:right="5" w:firstLine="706"/>
        <w:jc w:val="both"/>
      </w:pPr>
    </w:p>
    <w:p w:rsidR="00F14C44" w:rsidRPr="00943297" w:rsidRDefault="00F14C44" w:rsidP="00F14C44">
      <w:pPr>
        <w:shd w:val="clear" w:color="auto" w:fill="FFFFFF"/>
        <w:rPr>
          <w:b/>
          <w:bCs/>
          <w:sz w:val="28"/>
          <w:szCs w:val="28"/>
        </w:rPr>
      </w:pPr>
      <w:r w:rsidRPr="00943297">
        <w:rPr>
          <w:b/>
          <w:bCs/>
          <w:sz w:val="28"/>
          <w:szCs w:val="28"/>
        </w:rPr>
        <w:t>Подготовительная к школе группа (от 6 до 7 лет)</w:t>
      </w:r>
    </w:p>
    <w:p w:rsidR="00166F5C" w:rsidRPr="00F37BAA" w:rsidRDefault="00166F5C" w:rsidP="00166F5C">
      <w:pPr>
        <w:shd w:val="clear" w:color="auto" w:fill="FFFFFF"/>
        <w:spacing w:before="269" w:line="274" w:lineRule="exact"/>
        <w:ind w:firstLine="706"/>
        <w:jc w:val="both"/>
        <w:rPr>
          <w:sz w:val="28"/>
          <w:szCs w:val="28"/>
        </w:rPr>
      </w:pPr>
      <w:r w:rsidRPr="00F37BAA">
        <w:rPr>
          <w:spacing w:val="-1"/>
          <w:sz w:val="28"/>
          <w:szCs w:val="28"/>
        </w:rPr>
        <w:t xml:space="preserve">В сюжетно-ролевых играх дети подготовительной к школе группы </w:t>
      </w:r>
      <w:r w:rsidRPr="00F37BAA">
        <w:rPr>
          <w:bCs/>
          <w:spacing w:val="-1"/>
          <w:sz w:val="28"/>
          <w:szCs w:val="28"/>
        </w:rPr>
        <w:t xml:space="preserve">начинают осваивать </w:t>
      </w:r>
      <w:r w:rsidRPr="00F37BAA">
        <w:rPr>
          <w:bCs/>
          <w:sz w:val="28"/>
          <w:szCs w:val="28"/>
        </w:rPr>
        <w:t xml:space="preserve">сложные взаимодействия людей, </w:t>
      </w:r>
      <w:r w:rsidRPr="00F37BAA">
        <w:rPr>
          <w:sz w:val="28"/>
          <w:szCs w:val="28"/>
        </w:rPr>
        <w:t>отражающие характерные значимые жизненные ситуации, например, свадьбу, рождение ребенка, болезнь, трудоустройство и т. д.</w:t>
      </w:r>
    </w:p>
    <w:p w:rsidR="00166F5C" w:rsidRPr="00F37BAA" w:rsidRDefault="00166F5C" w:rsidP="00166F5C">
      <w:pPr>
        <w:shd w:val="clear" w:color="auto" w:fill="FFFFFF"/>
        <w:spacing w:line="274" w:lineRule="exact"/>
        <w:ind w:firstLine="706"/>
        <w:jc w:val="both"/>
        <w:rPr>
          <w:sz w:val="28"/>
          <w:szCs w:val="28"/>
        </w:rPr>
      </w:pPr>
      <w:r w:rsidRPr="00F37BAA">
        <w:rPr>
          <w:bCs/>
          <w:sz w:val="28"/>
          <w:szCs w:val="28"/>
        </w:rPr>
        <w:t xml:space="preserve">Игровые действия детей становятся более сложными, </w:t>
      </w:r>
      <w:r w:rsidRPr="00F37BAA">
        <w:rPr>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37BAA">
        <w:rPr>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37BAA">
        <w:rPr>
          <w:sz w:val="28"/>
          <w:szCs w:val="28"/>
        </w:rPr>
        <w:t xml:space="preserve"> Например, исполняя роль водителя автобуса, ребенок командует пассажи</w:t>
      </w:r>
      <w:r w:rsidRPr="00F37BAA">
        <w:rPr>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66F5C" w:rsidRPr="00F37BAA" w:rsidRDefault="00166F5C" w:rsidP="00166F5C">
      <w:pPr>
        <w:shd w:val="clear" w:color="auto" w:fill="FFFFFF"/>
        <w:spacing w:line="274" w:lineRule="exact"/>
        <w:ind w:firstLine="706"/>
        <w:jc w:val="both"/>
        <w:rPr>
          <w:sz w:val="28"/>
          <w:szCs w:val="28"/>
        </w:rPr>
      </w:pPr>
      <w:r w:rsidRPr="00F37BAA">
        <w:rP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F37BAA">
        <w:rPr>
          <w:bCs/>
          <w:sz w:val="28"/>
          <w:szCs w:val="28"/>
        </w:rPr>
        <w:t xml:space="preserve">Рисунки приобретают более детализированный характер, обогащается их цветовая гамма. </w:t>
      </w:r>
      <w:r w:rsidRPr="00F37BAA">
        <w:rPr>
          <w:sz w:val="28"/>
          <w:szCs w:val="28"/>
        </w:rPr>
        <w:t xml:space="preserve">Более явными становятся различия между рисунками </w:t>
      </w:r>
      <w:r w:rsidRPr="00F37BAA">
        <w:rPr>
          <w:sz w:val="28"/>
          <w:szCs w:val="28"/>
        </w:rPr>
        <w:lastRenderedPageBreak/>
        <w:t>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66F5C" w:rsidRPr="00F37BAA" w:rsidRDefault="00166F5C" w:rsidP="00166F5C">
      <w:pPr>
        <w:shd w:val="clear" w:color="auto" w:fill="FFFFFF"/>
        <w:spacing w:line="274" w:lineRule="exact"/>
        <w:ind w:right="5" w:firstLine="706"/>
        <w:jc w:val="both"/>
        <w:rPr>
          <w:sz w:val="28"/>
          <w:szCs w:val="28"/>
        </w:rPr>
      </w:pPr>
      <w:r w:rsidRPr="00F37BAA">
        <w:rPr>
          <w:sz w:val="28"/>
          <w:szCs w:val="28"/>
        </w:rPr>
        <w:t xml:space="preserve">Изображение человека становится еще более детализированным и пропорциональным. Появляются пальцы на </w:t>
      </w:r>
      <w:proofErr w:type="gramStart"/>
      <w:r w:rsidRPr="00F37BAA">
        <w:rPr>
          <w:sz w:val="28"/>
          <w:szCs w:val="28"/>
        </w:rPr>
        <w:t>руках</w:t>
      </w:r>
      <w:proofErr w:type="gramEnd"/>
      <w:r w:rsidRPr="00F37BAA">
        <w:rPr>
          <w:sz w:val="28"/>
          <w:szCs w:val="28"/>
        </w:rPr>
        <w:t>, глаза, рот, нос, брови, подбородок. Одежда может быть украшена различными деталями.</w:t>
      </w:r>
    </w:p>
    <w:p w:rsidR="00166F5C" w:rsidRPr="00F37BAA" w:rsidRDefault="00166F5C" w:rsidP="00166F5C">
      <w:pPr>
        <w:shd w:val="clear" w:color="auto" w:fill="FFFFFF"/>
        <w:spacing w:line="274" w:lineRule="exact"/>
        <w:ind w:right="5" w:firstLine="706"/>
        <w:jc w:val="both"/>
        <w:rPr>
          <w:sz w:val="28"/>
          <w:szCs w:val="28"/>
        </w:rPr>
      </w:pPr>
      <w:r w:rsidRPr="00F37BAA">
        <w:rPr>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66F5C" w:rsidRPr="00F37BAA" w:rsidRDefault="00166F5C" w:rsidP="00166F5C">
      <w:pPr>
        <w:shd w:val="clear" w:color="auto" w:fill="FFFFFF"/>
        <w:spacing w:line="274" w:lineRule="exact"/>
        <w:ind w:firstLine="706"/>
        <w:jc w:val="both"/>
        <w:rPr>
          <w:sz w:val="28"/>
          <w:szCs w:val="28"/>
        </w:rPr>
      </w:pPr>
      <w:r w:rsidRPr="00F37BAA">
        <w:rPr>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F37BAA">
        <w:rPr>
          <w:sz w:val="28"/>
          <w:szCs w:val="28"/>
        </w:rPr>
        <w:t>анализа</w:t>
      </w:r>
      <w:proofErr w:type="gramEnd"/>
      <w:r w:rsidRPr="00F37BAA">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F37BAA">
        <w:rPr>
          <w:sz w:val="28"/>
          <w:szCs w:val="28"/>
        </w:rPr>
        <w:softHyphen/>
        <w:t>ональными, их строительство осуществляется на основе зрительной ориентировки.</w:t>
      </w:r>
    </w:p>
    <w:p w:rsidR="00166F5C" w:rsidRPr="00F37BAA" w:rsidRDefault="00166F5C" w:rsidP="00166F5C">
      <w:pPr>
        <w:shd w:val="clear" w:color="auto" w:fill="FFFFFF"/>
        <w:spacing w:line="274" w:lineRule="exact"/>
        <w:ind w:firstLine="706"/>
        <w:jc w:val="both"/>
        <w:rPr>
          <w:sz w:val="28"/>
          <w:szCs w:val="28"/>
        </w:rPr>
      </w:pPr>
      <w:r w:rsidRPr="00F37BAA">
        <w:rPr>
          <w:sz w:val="28"/>
          <w:szCs w:val="28"/>
        </w:rPr>
        <w:t xml:space="preserve">Дети быстро и правильно подбирают необходимый материал. Они достаточно точно </w:t>
      </w:r>
      <w:r w:rsidRPr="00F37BAA">
        <w:rPr>
          <w:spacing w:val="-1"/>
          <w:sz w:val="28"/>
          <w:szCs w:val="28"/>
        </w:rPr>
        <w:t xml:space="preserve">представляют себе последовательность, в которой будет осуществляться постройка, и материал, </w:t>
      </w:r>
      <w:r w:rsidRPr="00F37BAA">
        <w:rPr>
          <w:sz w:val="28"/>
          <w:szCs w:val="28"/>
        </w:rPr>
        <w:t xml:space="preserve">который понадобится для ее выполнения; </w:t>
      </w:r>
      <w:r w:rsidRPr="00F37BAA">
        <w:rPr>
          <w:bCs/>
          <w:sz w:val="28"/>
          <w:szCs w:val="28"/>
        </w:rPr>
        <w:t>способны выполнять различные по степени сложности постройки как по собственному замыслу, так и по условиям.</w:t>
      </w:r>
    </w:p>
    <w:p w:rsidR="00166F5C" w:rsidRPr="00F37BAA" w:rsidRDefault="00166F5C" w:rsidP="00166F5C">
      <w:pPr>
        <w:shd w:val="clear" w:color="auto" w:fill="FFFFFF"/>
        <w:spacing w:line="274" w:lineRule="exact"/>
        <w:ind w:right="5" w:firstLine="710"/>
        <w:jc w:val="both"/>
        <w:rPr>
          <w:sz w:val="28"/>
          <w:szCs w:val="28"/>
        </w:rPr>
      </w:pPr>
      <w:r w:rsidRPr="00F37BAA">
        <w:rPr>
          <w:sz w:val="28"/>
          <w:szCs w:val="28"/>
        </w:rPr>
        <w:t xml:space="preserve">В этом возрасте дети уже </w:t>
      </w:r>
      <w:r w:rsidRPr="00F37BAA">
        <w:rPr>
          <w:bCs/>
          <w:sz w:val="28"/>
          <w:szCs w:val="28"/>
        </w:rPr>
        <w:t xml:space="preserve">могут освоить сложные формы сложения </w:t>
      </w:r>
      <w:r w:rsidRPr="00F37BAA">
        <w:rPr>
          <w:sz w:val="28"/>
          <w:szCs w:val="28"/>
        </w:rPr>
        <w:t xml:space="preserve">из листа </w:t>
      </w:r>
      <w:r w:rsidRPr="00F37BAA">
        <w:rPr>
          <w:bCs/>
          <w:sz w:val="28"/>
          <w:szCs w:val="28"/>
        </w:rPr>
        <w:t xml:space="preserve">бумаги </w:t>
      </w:r>
      <w:r w:rsidRPr="00F37BAA">
        <w:rPr>
          <w:sz w:val="28"/>
          <w:szCs w:val="28"/>
        </w:rPr>
        <w:t xml:space="preserve">и придумывать собственные, но этому их нужно специально обучать. </w:t>
      </w:r>
      <w:r w:rsidRPr="00F37BAA">
        <w:rPr>
          <w:bCs/>
          <w:sz w:val="28"/>
          <w:szCs w:val="28"/>
        </w:rPr>
        <w:t xml:space="preserve">Данный вид деятельности </w:t>
      </w:r>
      <w:r w:rsidRPr="00F37BAA">
        <w:rPr>
          <w:spacing w:val="-1"/>
          <w:sz w:val="28"/>
          <w:szCs w:val="28"/>
        </w:rPr>
        <w:t xml:space="preserve">не просто доступен детям — он </w:t>
      </w:r>
      <w:r w:rsidRPr="00F37BAA">
        <w:rPr>
          <w:bCs/>
          <w:spacing w:val="-1"/>
          <w:sz w:val="28"/>
          <w:szCs w:val="28"/>
        </w:rPr>
        <w:t>важен для углубления их пространственных представлений.</w:t>
      </w:r>
    </w:p>
    <w:p w:rsidR="00166F5C" w:rsidRPr="00F37BAA" w:rsidRDefault="00166F5C" w:rsidP="00166F5C">
      <w:pPr>
        <w:shd w:val="clear" w:color="auto" w:fill="FFFFFF"/>
        <w:spacing w:line="274" w:lineRule="exact"/>
        <w:ind w:firstLine="710"/>
        <w:jc w:val="both"/>
        <w:rPr>
          <w:sz w:val="28"/>
          <w:szCs w:val="28"/>
        </w:rPr>
      </w:pPr>
      <w:r w:rsidRPr="00F37BAA">
        <w:rPr>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F37BAA">
        <w:rPr>
          <w:bCs/>
          <w:sz w:val="28"/>
          <w:szCs w:val="28"/>
        </w:rPr>
        <w:t xml:space="preserve">и </w:t>
      </w:r>
      <w:r w:rsidRPr="00F37BAA">
        <w:rPr>
          <w:sz w:val="28"/>
          <w:szCs w:val="28"/>
        </w:rPr>
        <w:t>животных.</w:t>
      </w:r>
    </w:p>
    <w:p w:rsidR="00166F5C" w:rsidRPr="00F37BAA" w:rsidRDefault="00166F5C" w:rsidP="00166F5C">
      <w:pPr>
        <w:shd w:val="clear" w:color="auto" w:fill="FFFFFF"/>
        <w:spacing w:line="274" w:lineRule="exact"/>
        <w:ind w:right="5" w:firstLine="710"/>
        <w:jc w:val="both"/>
        <w:rPr>
          <w:sz w:val="28"/>
          <w:szCs w:val="28"/>
        </w:rPr>
      </w:pPr>
      <w:r w:rsidRPr="00F37BAA">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66F5C" w:rsidRPr="00F37BAA" w:rsidRDefault="00166F5C" w:rsidP="00166F5C">
      <w:pPr>
        <w:shd w:val="clear" w:color="auto" w:fill="FFFFFF"/>
        <w:spacing w:line="274" w:lineRule="exact"/>
        <w:ind w:right="5" w:firstLine="710"/>
        <w:jc w:val="both"/>
        <w:rPr>
          <w:sz w:val="28"/>
          <w:szCs w:val="28"/>
        </w:rPr>
      </w:pPr>
      <w:r w:rsidRPr="00F37BAA">
        <w:rPr>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w:t>
      </w:r>
      <w:proofErr w:type="gramStart"/>
      <w:r w:rsidRPr="00F37BAA">
        <w:rPr>
          <w:sz w:val="28"/>
          <w:szCs w:val="28"/>
        </w:rPr>
        <w:t>листе</w:t>
      </w:r>
      <w:proofErr w:type="gramEnd"/>
      <w:r w:rsidRPr="00F37BAA">
        <w:rPr>
          <w:sz w:val="28"/>
          <w:szCs w:val="28"/>
        </w:rPr>
        <w:t xml:space="preserve">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66F5C" w:rsidRPr="00F37BAA" w:rsidRDefault="00166F5C" w:rsidP="00166F5C">
      <w:pPr>
        <w:shd w:val="clear" w:color="auto" w:fill="FFFFFF"/>
        <w:spacing w:line="274" w:lineRule="exact"/>
        <w:ind w:right="5" w:firstLine="710"/>
        <w:jc w:val="both"/>
        <w:rPr>
          <w:sz w:val="28"/>
          <w:szCs w:val="28"/>
        </w:rPr>
      </w:pPr>
      <w:r w:rsidRPr="00F37BAA">
        <w:rPr>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66F5C" w:rsidRPr="00F37BAA" w:rsidRDefault="00166F5C" w:rsidP="00166F5C">
      <w:pPr>
        <w:shd w:val="clear" w:color="auto" w:fill="FFFFFF"/>
        <w:spacing w:line="274" w:lineRule="exact"/>
        <w:ind w:right="5" w:firstLine="710"/>
        <w:jc w:val="both"/>
        <w:rPr>
          <w:sz w:val="28"/>
          <w:szCs w:val="28"/>
        </w:rPr>
      </w:pPr>
      <w:r w:rsidRPr="00F37BAA">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66F5C" w:rsidRPr="00F37BAA" w:rsidRDefault="00166F5C" w:rsidP="00166F5C">
      <w:pPr>
        <w:shd w:val="clear" w:color="auto" w:fill="FFFFFF"/>
        <w:spacing w:line="274" w:lineRule="exact"/>
        <w:ind w:right="5" w:firstLine="706"/>
        <w:jc w:val="both"/>
        <w:rPr>
          <w:sz w:val="28"/>
          <w:szCs w:val="28"/>
        </w:rPr>
      </w:pPr>
      <w:r w:rsidRPr="00F37BAA">
        <w:rPr>
          <w:bCs/>
          <w:sz w:val="28"/>
          <w:szCs w:val="28"/>
        </w:rPr>
        <w:t xml:space="preserve">Продолжает развиваться внимание дошкольников, </w:t>
      </w:r>
      <w:r w:rsidRPr="00F37BAA">
        <w:rPr>
          <w:sz w:val="28"/>
          <w:szCs w:val="28"/>
        </w:rPr>
        <w:t>оно становится произвольным. В некоторых видах деятельности время произвольного сосредоточения достигает 30 минут.</w:t>
      </w:r>
    </w:p>
    <w:p w:rsidR="00166F5C" w:rsidRPr="00F37BAA" w:rsidRDefault="00166F5C" w:rsidP="00166F5C">
      <w:pPr>
        <w:shd w:val="clear" w:color="auto" w:fill="FFFFFF"/>
        <w:spacing w:line="274" w:lineRule="exact"/>
        <w:ind w:right="5" w:firstLine="706"/>
        <w:jc w:val="both"/>
        <w:rPr>
          <w:sz w:val="28"/>
          <w:szCs w:val="28"/>
        </w:rPr>
      </w:pPr>
      <w:r w:rsidRPr="00F37BAA">
        <w:rPr>
          <w:sz w:val="28"/>
          <w:szCs w:val="28"/>
        </w:rPr>
        <w:t xml:space="preserve">У дошкольников </w:t>
      </w:r>
      <w:r w:rsidRPr="00F37BAA">
        <w:rPr>
          <w:bCs/>
          <w:sz w:val="28"/>
          <w:szCs w:val="28"/>
        </w:rPr>
        <w:t xml:space="preserve">продолжает развиваться речь: </w:t>
      </w:r>
      <w:r w:rsidRPr="00F37BAA">
        <w:rPr>
          <w:sz w:val="28"/>
          <w:szCs w:val="28"/>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w:t>
      </w:r>
      <w:r w:rsidRPr="00F37BAA">
        <w:rPr>
          <w:sz w:val="28"/>
          <w:szCs w:val="28"/>
        </w:rPr>
        <w:lastRenderedPageBreak/>
        <w:t>формирующихся в этом возрасте. Дети начинают активно употреблять обобщающие существительные, синонимы, антонимы, при</w:t>
      </w:r>
      <w:r w:rsidRPr="00F37BAA">
        <w:rPr>
          <w:sz w:val="28"/>
          <w:szCs w:val="28"/>
        </w:rPr>
        <w:softHyphen/>
        <w:t>лагательные и т.д.</w:t>
      </w:r>
    </w:p>
    <w:p w:rsidR="00166F5C" w:rsidRPr="00F37BAA" w:rsidRDefault="00166F5C" w:rsidP="00166F5C">
      <w:pPr>
        <w:shd w:val="clear" w:color="auto" w:fill="FFFFFF"/>
        <w:spacing w:line="274" w:lineRule="exact"/>
        <w:ind w:firstLine="706"/>
        <w:jc w:val="both"/>
        <w:rPr>
          <w:sz w:val="28"/>
          <w:szCs w:val="28"/>
        </w:rPr>
      </w:pPr>
      <w:r w:rsidRPr="00F37BAA">
        <w:rPr>
          <w:sz w:val="28"/>
          <w:szCs w:val="28"/>
        </w:rPr>
        <w:t xml:space="preserve">В результате правильно организованной образовательной работы дошкольников развиваются </w:t>
      </w:r>
      <w:proofErr w:type="gramStart"/>
      <w:r w:rsidRPr="00F37BAA">
        <w:rPr>
          <w:sz w:val="28"/>
          <w:szCs w:val="28"/>
        </w:rPr>
        <w:t>диалогическая</w:t>
      </w:r>
      <w:proofErr w:type="gramEnd"/>
      <w:r w:rsidRPr="00F37BAA">
        <w:rPr>
          <w:sz w:val="28"/>
          <w:szCs w:val="28"/>
        </w:rPr>
        <w:t xml:space="preserve"> и некоторые виды монологической речи.</w:t>
      </w:r>
    </w:p>
    <w:p w:rsidR="00166F5C" w:rsidRPr="00F37BAA" w:rsidRDefault="00166F5C" w:rsidP="00166F5C">
      <w:pPr>
        <w:shd w:val="clear" w:color="auto" w:fill="FFFFFF"/>
        <w:spacing w:line="274" w:lineRule="exact"/>
        <w:ind w:firstLine="706"/>
        <w:jc w:val="both"/>
        <w:rPr>
          <w:sz w:val="28"/>
          <w:szCs w:val="28"/>
        </w:rPr>
      </w:pPr>
      <w:r w:rsidRPr="00F37BAA">
        <w:rPr>
          <w:sz w:val="28"/>
          <w:szCs w:val="28"/>
        </w:rPr>
        <w:t xml:space="preserve">В подготовительной к школе группе завершается дошкольный возраст. Его основные </w:t>
      </w:r>
      <w:r w:rsidRPr="00F37BAA">
        <w:rPr>
          <w:spacing w:val="-1"/>
          <w:sz w:val="28"/>
          <w:szCs w:val="28"/>
        </w:rPr>
        <w:t xml:space="preserve">достижения связаны с освоением мира вещей как предметов человеческой культуры; освоением </w:t>
      </w:r>
      <w:r w:rsidRPr="00F37BAA">
        <w:rPr>
          <w:sz w:val="28"/>
          <w:szCs w:val="28"/>
        </w:rPr>
        <w:t>форм позитивного общения с людьми; развитием половой идентификации, формированием позиции школьника.</w:t>
      </w:r>
    </w:p>
    <w:p w:rsidR="00166F5C" w:rsidRPr="00F37BAA" w:rsidRDefault="00166F5C" w:rsidP="00166F5C">
      <w:pPr>
        <w:shd w:val="clear" w:color="auto" w:fill="FFFFFF"/>
        <w:spacing w:line="274" w:lineRule="exact"/>
        <w:ind w:right="5" w:firstLine="706"/>
        <w:jc w:val="both"/>
        <w:rPr>
          <w:sz w:val="28"/>
          <w:szCs w:val="28"/>
        </w:rPr>
      </w:pPr>
      <w:r w:rsidRPr="00F37BAA">
        <w:rPr>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378B0" w:rsidRPr="00F37BAA" w:rsidRDefault="00C378B0">
      <w:pPr>
        <w:rPr>
          <w:sz w:val="28"/>
          <w:szCs w:val="28"/>
        </w:rPr>
      </w:pPr>
    </w:p>
    <w:sectPr w:rsidR="00C378B0" w:rsidRPr="00F37BAA" w:rsidSect="00DE312B">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displayVerticalDrawingGridEvery w:val="2"/>
  <w:characterSpacingControl w:val="doNotCompress"/>
  <w:compat/>
  <w:rsids>
    <w:rsidRoot w:val="00B91158"/>
    <w:rsid w:val="00012544"/>
    <w:rsid w:val="000321D6"/>
    <w:rsid w:val="000727A6"/>
    <w:rsid w:val="00144A4B"/>
    <w:rsid w:val="00166F5C"/>
    <w:rsid w:val="002178A9"/>
    <w:rsid w:val="0036605E"/>
    <w:rsid w:val="00390162"/>
    <w:rsid w:val="004B1A4A"/>
    <w:rsid w:val="00585776"/>
    <w:rsid w:val="005B6C06"/>
    <w:rsid w:val="005E63C2"/>
    <w:rsid w:val="006F3061"/>
    <w:rsid w:val="00943297"/>
    <w:rsid w:val="00954FFF"/>
    <w:rsid w:val="009E6543"/>
    <w:rsid w:val="00A71E6F"/>
    <w:rsid w:val="00A877DE"/>
    <w:rsid w:val="00B91158"/>
    <w:rsid w:val="00C378B0"/>
    <w:rsid w:val="00DE312B"/>
    <w:rsid w:val="00EC1A73"/>
    <w:rsid w:val="00F14C44"/>
    <w:rsid w:val="00F21BBF"/>
    <w:rsid w:val="00F37BAA"/>
    <w:rsid w:val="00F419F4"/>
    <w:rsid w:val="00FE1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5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F419F4"/>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419F4"/>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419F4"/>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419F4"/>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419F4"/>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419F4"/>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419F4"/>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419F4"/>
    <w:pPr>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F419F4"/>
    <w:pPr>
      <w:outlineLvl w:val="8"/>
    </w:pPr>
    <w:rPr>
      <w:rFonts w:asciiTheme="majorHAnsi" w:eastAsiaTheme="majorEastAsia" w:hAnsiTheme="majorHAnsi" w:cstheme="majorBidi"/>
      <w:i/>
      <w:iCs/>
      <w:spacing w:val="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9F4"/>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419F4"/>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F419F4"/>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419F4"/>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419F4"/>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419F4"/>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419F4"/>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419F4"/>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419F4"/>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419F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419F4"/>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419F4"/>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419F4"/>
    <w:rPr>
      <w:rFonts w:asciiTheme="majorHAnsi" w:eastAsiaTheme="majorEastAsia" w:hAnsiTheme="majorHAnsi" w:cstheme="majorBidi"/>
      <w:i/>
      <w:iCs/>
      <w:spacing w:val="13"/>
      <w:sz w:val="24"/>
      <w:szCs w:val="24"/>
    </w:rPr>
  </w:style>
  <w:style w:type="character" w:styleId="a7">
    <w:name w:val="Strong"/>
    <w:uiPriority w:val="22"/>
    <w:qFormat/>
    <w:rsid w:val="00F419F4"/>
    <w:rPr>
      <w:b/>
      <w:bCs/>
    </w:rPr>
  </w:style>
  <w:style w:type="character" w:styleId="a8">
    <w:name w:val="Emphasis"/>
    <w:uiPriority w:val="20"/>
    <w:qFormat/>
    <w:rsid w:val="00F419F4"/>
    <w:rPr>
      <w:b/>
      <w:bCs/>
      <w:i/>
      <w:iCs/>
      <w:spacing w:val="10"/>
      <w:bdr w:val="none" w:sz="0" w:space="0" w:color="auto"/>
      <w:shd w:val="clear" w:color="auto" w:fill="auto"/>
    </w:rPr>
  </w:style>
  <w:style w:type="paragraph" w:styleId="a9">
    <w:name w:val="No Spacing"/>
    <w:basedOn w:val="a"/>
    <w:uiPriority w:val="1"/>
    <w:qFormat/>
    <w:rsid w:val="00F419F4"/>
  </w:style>
  <w:style w:type="paragraph" w:styleId="aa">
    <w:name w:val="List Paragraph"/>
    <w:basedOn w:val="a"/>
    <w:uiPriority w:val="34"/>
    <w:qFormat/>
    <w:rsid w:val="00F419F4"/>
    <w:pPr>
      <w:ind w:left="720"/>
      <w:contextualSpacing/>
    </w:pPr>
  </w:style>
  <w:style w:type="paragraph" w:styleId="21">
    <w:name w:val="Quote"/>
    <w:basedOn w:val="a"/>
    <w:next w:val="a"/>
    <w:link w:val="22"/>
    <w:uiPriority w:val="29"/>
    <w:qFormat/>
    <w:rsid w:val="00F419F4"/>
    <w:pPr>
      <w:spacing w:before="200"/>
      <w:ind w:left="360" w:right="360"/>
    </w:pPr>
    <w:rPr>
      <w:i/>
      <w:iCs/>
    </w:rPr>
  </w:style>
  <w:style w:type="character" w:customStyle="1" w:styleId="22">
    <w:name w:val="Цитата 2 Знак"/>
    <w:basedOn w:val="a0"/>
    <w:link w:val="21"/>
    <w:uiPriority w:val="29"/>
    <w:rsid w:val="00F419F4"/>
    <w:rPr>
      <w:i/>
      <w:iCs/>
    </w:rPr>
  </w:style>
  <w:style w:type="paragraph" w:styleId="ab">
    <w:name w:val="Intense Quote"/>
    <w:basedOn w:val="a"/>
    <w:next w:val="a"/>
    <w:link w:val="ac"/>
    <w:uiPriority w:val="30"/>
    <w:qFormat/>
    <w:rsid w:val="00F419F4"/>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F419F4"/>
    <w:rPr>
      <w:b/>
      <w:bCs/>
      <w:i/>
      <w:iCs/>
    </w:rPr>
  </w:style>
  <w:style w:type="character" w:styleId="ad">
    <w:name w:val="Subtle Emphasis"/>
    <w:uiPriority w:val="19"/>
    <w:qFormat/>
    <w:rsid w:val="00F419F4"/>
    <w:rPr>
      <w:i/>
      <w:iCs/>
    </w:rPr>
  </w:style>
  <w:style w:type="character" w:styleId="ae">
    <w:name w:val="Intense Emphasis"/>
    <w:uiPriority w:val="21"/>
    <w:qFormat/>
    <w:rsid w:val="00F419F4"/>
    <w:rPr>
      <w:b/>
      <w:bCs/>
    </w:rPr>
  </w:style>
  <w:style w:type="character" w:styleId="af">
    <w:name w:val="Subtle Reference"/>
    <w:uiPriority w:val="31"/>
    <w:qFormat/>
    <w:rsid w:val="00F419F4"/>
    <w:rPr>
      <w:smallCaps/>
    </w:rPr>
  </w:style>
  <w:style w:type="character" w:styleId="af0">
    <w:name w:val="Intense Reference"/>
    <w:uiPriority w:val="32"/>
    <w:qFormat/>
    <w:rsid w:val="00F419F4"/>
    <w:rPr>
      <w:smallCaps/>
      <w:spacing w:val="5"/>
      <w:u w:val="single"/>
    </w:rPr>
  </w:style>
  <w:style w:type="character" w:styleId="af1">
    <w:name w:val="Book Title"/>
    <w:uiPriority w:val="33"/>
    <w:qFormat/>
    <w:rsid w:val="00F419F4"/>
    <w:rPr>
      <w:i/>
      <w:iCs/>
      <w:smallCaps/>
      <w:spacing w:val="5"/>
    </w:rPr>
  </w:style>
  <w:style w:type="paragraph" w:styleId="af2">
    <w:name w:val="TOC Heading"/>
    <w:basedOn w:val="1"/>
    <w:next w:val="a"/>
    <w:uiPriority w:val="39"/>
    <w:semiHidden/>
    <w:unhideWhenUsed/>
    <w:qFormat/>
    <w:rsid w:val="00F419F4"/>
    <w:pPr>
      <w:outlineLvl w:val="9"/>
    </w:pPr>
  </w:style>
  <w:style w:type="paragraph" w:styleId="af3">
    <w:name w:val="Normal (Web)"/>
    <w:basedOn w:val="a"/>
    <w:uiPriority w:val="99"/>
    <w:semiHidden/>
    <w:unhideWhenUsed/>
    <w:rsid w:val="00F37BAA"/>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3692</Words>
  <Characters>21050</Characters>
  <Application>Microsoft Office Word</Application>
  <DocSecurity>0</DocSecurity>
  <Lines>175</Lines>
  <Paragraphs>49</Paragraphs>
  <ScaleCrop>false</ScaleCrop>
  <Company/>
  <LinksUpToDate>false</LinksUpToDate>
  <CharactersWithSpaces>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DETSAD_50</cp:lastModifiedBy>
  <cp:revision>12</cp:revision>
  <dcterms:created xsi:type="dcterms:W3CDTF">2015-12-24T03:23:00Z</dcterms:created>
  <dcterms:modified xsi:type="dcterms:W3CDTF">2019-01-15T02:15:00Z</dcterms:modified>
</cp:coreProperties>
</file>