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B" w:rsidRDefault="00015E44" w:rsidP="00F2411B">
      <w:pPr>
        <w:ind w:right="-6" w:firstLine="540"/>
        <w:jc w:val="center"/>
        <w:rPr>
          <w:b/>
        </w:rPr>
      </w:pPr>
      <w:r w:rsidRPr="00260AF5">
        <w:rPr>
          <w:b/>
        </w:rPr>
        <w:t>ОТЧЕТ</w:t>
      </w:r>
      <w:r w:rsidR="00F2411B" w:rsidRPr="00F2411B">
        <w:rPr>
          <w:b/>
        </w:rPr>
        <w:t xml:space="preserve"> </w:t>
      </w:r>
    </w:p>
    <w:p w:rsidR="00F2411B" w:rsidRPr="00635A82" w:rsidRDefault="00F2411B" w:rsidP="00F2411B">
      <w:pPr>
        <w:ind w:right="-6" w:firstLine="540"/>
        <w:jc w:val="center"/>
      </w:pPr>
      <w:r w:rsidRPr="007E0D36">
        <w:rPr>
          <w:b/>
        </w:rPr>
        <w:t>МБДОУ «</w:t>
      </w:r>
      <w:r w:rsidR="00A817C0">
        <w:rPr>
          <w:b/>
        </w:rPr>
        <w:t>Новониколаевский</w:t>
      </w:r>
      <w:r w:rsidR="00B764D0">
        <w:rPr>
          <w:b/>
        </w:rPr>
        <w:t xml:space="preserve"> </w:t>
      </w:r>
      <w:r w:rsidR="00E701D8">
        <w:rPr>
          <w:b/>
        </w:rPr>
        <w:t>детский сад</w:t>
      </w:r>
      <w:r w:rsidR="005F5EA9">
        <w:rPr>
          <w:b/>
        </w:rPr>
        <w:t xml:space="preserve"> №</w:t>
      </w:r>
      <w:r w:rsidR="00A817C0">
        <w:rPr>
          <w:b/>
        </w:rPr>
        <w:t>13</w:t>
      </w:r>
      <w:r w:rsidRPr="007E0D36">
        <w:rPr>
          <w:b/>
        </w:rPr>
        <w:t>»</w:t>
      </w:r>
    </w:p>
    <w:p w:rsidR="00015E44" w:rsidRPr="00260AF5" w:rsidRDefault="00015E44" w:rsidP="00015E44">
      <w:pPr>
        <w:ind w:right="-6" w:firstLine="540"/>
        <w:jc w:val="center"/>
        <w:rPr>
          <w:b/>
        </w:rPr>
      </w:pPr>
    </w:p>
    <w:p w:rsidR="00015E44" w:rsidRPr="00F2411B" w:rsidRDefault="00015E44" w:rsidP="00F2411B">
      <w:pPr>
        <w:ind w:right="-6" w:firstLine="540"/>
        <w:jc w:val="both"/>
      </w:pPr>
      <w:r w:rsidRPr="00635A82">
        <w:t>о выполнении муниципального задания на оказание (выполнение)</w:t>
      </w:r>
      <w:r w:rsidR="00F2411B">
        <w:t xml:space="preserve"> услуги </w:t>
      </w:r>
      <w:r w:rsidRPr="00260AF5">
        <w:rPr>
          <w:b/>
          <w:i/>
          <w:u w:val="single"/>
        </w:rPr>
        <w:t>Реализация основных общеобразовательных программ дошкольного образования в группах, функционирующих в режиме полного дня</w:t>
      </w:r>
      <w:r w:rsidR="00F2411B">
        <w:rPr>
          <w:b/>
          <w:i/>
        </w:rPr>
        <w:t xml:space="preserve">  </w:t>
      </w:r>
      <w:r w:rsidR="00F2411B" w:rsidRPr="00F2411B">
        <w:rPr>
          <w:b/>
          <w:i/>
        </w:rPr>
        <w:t xml:space="preserve"> </w:t>
      </w:r>
      <w:r w:rsidR="00F2411B" w:rsidRPr="00F2411B">
        <w:t>за 2015 год</w:t>
      </w:r>
    </w:p>
    <w:p w:rsidR="00015E44" w:rsidRPr="00635A82" w:rsidRDefault="00015E44" w:rsidP="00015E44">
      <w:pPr>
        <w:ind w:right="-6" w:firstLine="540"/>
        <w:jc w:val="center"/>
      </w:pPr>
      <w:r w:rsidRPr="00635A82">
        <w:t xml:space="preserve"> </w:t>
      </w: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582"/>
        <w:gridCol w:w="992"/>
        <w:gridCol w:w="850"/>
        <w:gridCol w:w="851"/>
        <w:gridCol w:w="850"/>
        <w:gridCol w:w="993"/>
        <w:gridCol w:w="850"/>
        <w:gridCol w:w="1134"/>
        <w:gridCol w:w="1418"/>
      </w:tblGrid>
      <w:tr w:rsidR="00015E44" w:rsidRPr="00635A82" w:rsidTr="00015E44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540"/>
              <w:jc w:val="both"/>
            </w:pPr>
            <w:r w:rsidRPr="00635A82">
              <w:t xml:space="preserve">N  </w:t>
            </w:r>
            <w:r w:rsidRPr="00635A82">
              <w:br/>
            </w:r>
            <w:proofErr w:type="spellStart"/>
            <w:r w:rsidRPr="00635A82">
              <w:t>п</w:t>
            </w:r>
            <w:proofErr w:type="spellEnd"/>
            <w:r w:rsidRPr="00635A82">
              <w:t>/</w:t>
            </w:r>
            <w:proofErr w:type="spellStart"/>
            <w:r w:rsidRPr="00635A82">
              <w:t>п</w:t>
            </w:r>
            <w:proofErr w:type="spellEnd"/>
            <w:r w:rsidRPr="00635A82">
              <w:t xml:space="preserve"> 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540"/>
              <w:jc w:val="both"/>
            </w:pPr>
            <w:r w:rsidRPr="00635A82">
              <w:t xml:space="preserve">   Критерии оценки выполнения муниципального задания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67"/>
              <w:jc w:val="both"/>
            </w:pPr>
            <w:r w:rsidRPr="00635A82">
              <w:t xml:space="preserve">ОЦ         </w:t>
            </w:r>
            <w:r w:rsidRPr="00635A82">
              <w:br/>
              <w:t xml:space="preserve">  итоговая </w:t>
            </w:r>
          </w:p>
        </w:tc>
      </w:tr>
      <w:tr w:rsidR="00015E44" w:rsidRPr="00635A82" w:rsidTr="00015E44"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540"/>
              <w:jc w:val="both"/>
            </w:pPr>
          </w:p>
        </w:tc>
        <w:tc>
          <w:tcPr>
            <w:tcW w:w="10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/>
            </w:pPr>
            <w:r w:rsidRPr="00635A82">
              <w:t xml:space="preserve">    Показатели, характеризующие     </w:t>
            </w:r>
            <w:r w:rsidRPr="00635A82">
              <w:br/>
              <w:t xml:space="preserve">   качество муниципальной услуги    </w:t>
            </w:r>
            <w:r w:rsidRPr="00635A82">
              <w:br/>
              <w:t xml:space="preserve">              (работы)           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  <w:jc w:val="both"/>
            </w:pPr>
            <w:r w:rsidRPr="00635A82">
              <w:t xml:space="preserve">    Показатели,     характеризующие  </w:t>
            </w:r>
            <w:r w:rsidRPr="00635A82">
              <w:br/>
              <w:t>объем муниципальной</w:t>
            </w:r>
            <w:r w:rsidRPr="00635A82">
              <w:br/>
              <w:t xml:space="preserve">услуги (работы)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540"/>
              <w:jc w:val="both"/>
            </w:pPr>
          </w:p>
        </w:tc>
      </w:tr>
      <w:tr w:rsidR="00015E44" w:rsidRPr="00635A82" w:rsidTr="00A91077"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540"/>
              <w:jc w:val="both"/>
            </w:pP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A91077">
            <w:pPr>
              <w:keepNext/>
            </w:pPr>
            <w:r w:rsidRPr="00635A82">
              <w:t xml:space="preserve">Наименование  показателя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  <w:jc w:val="both"/>
            </w:pPr>
            <w:r w:rsidRPr="00635A82">
              <w:t xml:space="preserve">К1 </w:t>
            </w:r>
            <w:proofErr w:type="spellStart"/>
            <w:r w:rsidRPr="00635A82">
              <w:t>плi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</w:pPr>
            <w:r w:rsidRPr="00635A82">
              <w:t xml:space="preserve"> К1 </w:t>
            </w:r>
            <w:proofErr w:type="spellStart"/>
            <w:r w:rsidRPr="00635A82">
              <w:t>фi</w:t>
            </w:r>
            <w:proofErr w:type="spellEnd"/>
            <w:r w:rsidRPr="00635A82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</w:pPr>
            <w:r w:rsidRPr="00635A82">
              <w:t xml:space="preserve">К 1i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</w:pPr>
            <w:r w:rsidRPr="00635A82">
              <w:t xml:space="preserve"> К 1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</w:pPr>
            <w:r w:rsidRPr="00635A82">
              <w:t xml:space="preserve"> К 2 </w:t>
            </w:r>
            <w:proofErr w:type="spellStart"/>
            <w:r w:rsidRPr="00635A82">
              <w:t>пл</w:t>
            </w:r>
            <w:proofErr w:type="spellEnd"/>
            <w:r w:rsidRPr="00635A82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</w:pPr>
            <w:r w:rsidRPr="00635A82">
              <w:t xml:space="preserve"> К 2 </w:t>
            </w:r>
            <w:proofErr w:type="spellStart"/>
            <w:r w:rsidRPr="00635A82">
              <w:t>ф</w:t>
            </w:r>
            <w:proofErr w:type="spellEnd"/>
            <w:r w:rsidRPr="00635A82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keepNext/>
            </w:pPr>
            <w:r w:rsidRPr="00635A82">
              <w:t xml:space="preserve">  К 2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 w:firstLine="540"/>
              <w:jc w:val="both"/>
            </w:pPr>
          </w:p>
        </w:tc>
      </w:tr>
      <w:tr w:rsidR="00015E44" w:rsidRPr="00635A82" w:rsidTr="00A91077">
        <w:trPr>
          <w:cantSplit/>
          <w:trHeight w:val="44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  <w:jc w:val="center"/>
            </w:pPr>
            <w:r w:rsidRPr="00635A82">
              <w:t>1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</w:pPr>
            <w:r w:rsidRPr="00635A82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r w:rsidRPr="00635A82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</w:pPr>
            <w:r w:rsidRPr="00635A82">
              <w:t>10</w:t>
            </w:r>
          </w:p>
        </w:tc>
      </w:tr>
      <w:tr w:rsidR="00015E44" w:rsidRPr="00635A82" w:rsidTr="00A91077">
        <w:trPr>
          <w:trHeight w:val="464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 xml:space="preserve">Уровень </w:t>
            </w:r>
            <w:r w:rsidRPr="006B2441">
              <w:rPr>
                <w:color w:val="000000"/>
                <w:lang w:eastAsia="en-US"/>
              </w:rPr>
              <w:t>квалификации педагогических работников</w:t>
            </w:r>
            <w:r>
              <w:rPr>
                <w:color w:val="000000"/>
                <w:lang w:eastAsia="en-US"/>
              </w:rPr>
              <w:t>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E701D8" w:rsidP="002E04B7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E701D8" w:rsidP="002E04B7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  <w:jc w:val="center"/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635A82" w:rsidTr="00A91077">
        <w:trPr>
          <w:trHeight w:val="340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ind w:right="-6"/>
              <w:jc w:val="both"/>
            </w:pPr>
            <w:r w:rsidRPr="006B2441">
              <w:rPr>
                <w:color w:val="000000"/>
                <w:lang w:eastAsia="en-US"/>
              </w:rPr>
              <w:t>Повышение профессионального роста  через курсовую подготовку</w:t>
            </w:r>
            <w:r>
              <w:rPr>
                <w:color w:val="000000"/>
                <w:lang w:eastAsia="en-US"/>
              </w:rPr>
              <w:t>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  <w:jc w:val="center"/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635A82" w:rsidTr="00A91077">
        <w:trPr>
          <w:trHeight w:val="273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ind w:right="-6"/>
              <w:jc w:val="both"/>
              <w:rPr>
                <w:color w:val="000000"/>
                <w:lang w:eastAsia="en-US"/>
              </w:rPr>
            </w:pPr>
            <w:r w:rsidRPr="006B2441">
              <w:rPr>
                <w:color w:val="000000"/>
                <w:lang w:eastAsia="en-US"/>
              </w:rPr>
              <w:t xml:space="preserve">Оснащенность образовательного процесса в соответствии с </w:t>
            </w:r>
            <w:r>
              <w:rPr>
                <w:color w:val="000000"/>
                <w:lang w:eastAsia="en-US"/>
              </w:rPr>
              <w:t>Федеральным государственным образовательным стандартом дошкольного образования,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B764D0" w:rsidP="002E04B7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6C7F29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B764D0" w:rsidP="002E04B7">
            <w:pPr>
              <w:ind w:right="-6"/>
              <w:jc w:val="center"/>
            </w:pPr>
            <w:r>
              <w:t>107</w:t>
            </w:r>
            <w:r w:rsidR="00015E44">
              <w:t xml:space="preserve">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635A82" w:rsidTr="00A91077">
        <w:trPr>
          <w:trHeight w:val="260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ind w:right="-6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Организация работы с одаренными детьми,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57,5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  <w:jc w:val="center"/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635A82" w:rsidTr="00A91077">
        <w:trPr>
          <w:trHeight w:val="1526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937A5D" w:rsidRDefault="00015E44" w:rsidP="002E04B7">
            <w:pPr>
              <w:jc w:val="both"/>
            </w:pPr>
            <w:r w:rsidRPr="00937A5D">
              <w:t>Сохранение и поддержание здоровья детей:</w:t>
            </w:r>
          </w:p>
          <w:p w:rsidR="00015E44" w:rsidRPr="00937A5D" w:rsidRDefault="00015E44" w:rsidP="002E04B7">
            <w:pPr>
              <w:jc w:val="both"/>
            </w:pPr>
            <w:r w:rsidRPr="00937A5D">
              <w:t>- число дней,  пропущенных детьми по болезни в расчете на одного ребенка</w:t>
            </w:r>
          </w:p>
          <w:p w:rsidR="00015E44" w:rsidRPr="006B2441" w:rsidRDefault="00015E44" w:rsidP="002E04B7">
            <w:pPr>
              <w:jc w:val="both"/>
              <w:rPr>
                <w:color w:val="000000"/>
                <w:lang w:eastAsia="en-US"/>
              </w:rPr>
            </w:pPr>
            <w:r w:rsidRPr="00937A5D">
              <w:t>- число дней, пропущенных детьми - всего</w:t>
            </w:r>
            <w:r w:rsidRPr="00937A5D">
              <w:br/>
              <w:t>по другим причинам</w:t>
            </w:r>
            <w:r>
              <w:t xml:space="preserve"> </w:t>
            </w:r>
            <w:r w:rsidRPr="00937A5D">
              <w:t xml:space="preserve"> в расчете на одного ребенка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Default="00015E44" w:rsidP="002E04B7">
            <w:pPr>
              <w:autoSpaceDE w:val="0"/>
              <w:autoSpaceDN w:val="0"/>
              <w:adjustRightInd w:val="0"/>
              <w:jc w:val="both"/>
            </w:pPr>
          </w:p>
          <w:p w:rsidR="00015E44" w:rsidRDefault="00015E44" w:rsidP="002E04B7">
            <w:pPr>
              <w:autoSpaceDE w:val="0"/>
              <w:autoSpaceDN w:val="0"/>
              <w:adjustRightInd w:val="0"/>
              <w:jc w:val="both"/>
            </w:pPr>
          </w:p>
          <w:p w:rsidR="00015E44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  <w:p w:rsidR="00015E44" w:rsidRDefault="00015E44" w:rsidP="002E04B7">
            <w:pPr>
              <w:autoSpaceDE w:val="0"/>
              <w:autoSpaceDN w:val="0"/>
              <w:adjustRightInd w:val="0"/>
              <w:jc w:val="both"/>
            </w:pPr>
          </w:p>
          <w:p w:rsidR="00015E44" w:rsidRPr="006B2441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Default="00015E44" w:rsidP="002E04B7">
            <w:pPr>
              <w:autoSpaceDE w:val="0"/>
              <w:autoSpaceDN w:val="0"/>
              <w:adjustRightInd w:val="0"/>
              <w:jc w:val="both"/>
            </w:pPr>
          </w:p>
          <w:p w:rsidR="00015E44" w:rsidRDefault="00015E44" w:rsidP="002E04B7">
            <w:pPr>
              <w:autoSpaceDE w:val="0"/>
              <w:autoSpaceDN w:val="0"/>
              <w:adjustRightInd w:val="0"/>
              <w:jc w:val="both"/>
            </w:pPr>
          </w:p>
          <w:p w:rsidR="00015E44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  <w:p w:rsidR="00015E44" w:rsidRDefault="00015E44" w:rsidP="002E04B7">
            <w:pPr>
              <w:autoSpaceDE w:val="0"/>
              <w:autoSpaceDN w:val="0"/>
              <w:adjustRightInd w:val="0"/>
              <w:jc w:val="both"/>
            </w:pPr>
          </w:p>
          <w:p w:rsidR="00015E44" w:rsidRPr="006B2441" w:rsidRDefault="006C7F29" w:rsidP="002E04B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Default="00015E44" w:rsidP="002E04B7">
            <w:pPr>
              <w:ind w:right="-6" w:firstLine="540"/>
              <w:jc w:val="center"/>
              <w:rPr>
                <w:highlight w:val="yellow"/>
              </w:rPr>
            </w:pPr>
          </w:p>
          <w:p w:rsidR="00015E44" w:rsidRDefault="00A91077" w:rsidP="002E04B7">
            <w:pPr>
              <w:ind w:right="-6"/>
              <w:jc w:val="center"/>
            </w:pPr>
            <w:r>
              <w:t>100</w:t>
            </w:r>
            <w:r w:rsidR="00015E44">
              <w:t xml:space="preserve"> %</w:t>
            </w:r>
          </w:p>
          <w:p w:rsidR="00015E44" w:rsidRDefault="00015E44" w:rsidP="002E04B7">
            <w:pPr>
              <w:ind w:right="-6"/>
              <w:jc w:val="center"/>
            </w:pPr>
          </w:p>
          <w:p w:rsidR="00015E44" w:rsidRPr="00834364" w:rsidRDefault="00A91077" w:rsidP="002E04B7">
            <w:pPr>
              <w:ind w:right="-6"/>
              <w:jc w:val="center"/>
              <w:rPr>
                <w:highlight w:val="yellow"/>
              </w:rPr>
            </w:pPr>
            <w:r>
              <w:t>100</w:t>
            </w:r>
            <w:r w:rsidR="00015E44">
              <w:t xml:space="preserve">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635A82" w:rsidTr="00A91077">
        <w:trPr>
          <w:trHeight w:val="273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ind w:right="-6"/>
              <w:jc w:val="both"/>
              <w:rPr>
                <w:color w:val="000000"/>
                <w:lang w:eastAsia="en-US"/>
              </w:rPr>
            </w:pPr>
            <w:r w:rsidRPr="00530CBD">
              <w:t>Выполнение плана посещаемости детей</w:t>
            </w:r>
            <w:r>
              <w:t>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015E44" w:rsidP="002E04B7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B2441" w:rsidRDefault="00B764D0" w:rsidP="002E04B7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6C7F29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6C7F29" w:rsidP="002E04B7">
            <w:pPr>
              <w:ind w:right="-6"/>
              <w:jc w:val="center"/>
            </w:pPr>
            <w:r>
              <w:t>95</w:t>
            </w:r>
            <w:r w:rsidR="00015E44">
              <w:t xml:space="preserve">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635A82" w:rsidTr="00A91077">
        <w:trPr>
          <w:trHeight w:val="273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530CBD" w:rsidRDefault="00015E44" w:rsidP="002E04B7">
            <w:pPr>
              <w:ind w:right="-6"/>
              <w:jc w:val="both"/>
            </w:pPr>
            <w:r>
              <w:rPr>
                <w:color w:val="000000"/>
                <w:lang w:eastAsia="en-US"/>
              </w:rPr>
              <w:t>Численность воспитанников в ДОУ,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Default="00015E44" w:rsidP="002E04B7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6C7F29" w:rsidP="00A91077">
            <w:pPr>
              <w:ind w:right="-6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6C7F29" w:rsidP="00A91077">
            <w:pPr>
              <w:ind w:right="-6"/>
            </w:pPr>
            <w: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6C7F29" w:rsidP="002E04B7">
            <w:pPr>
              <w:ind w:right="-6"/>
              <w:jc w:val="center"/>
            </w:pPr>
            <w:r>
              <w:t>147</w:t>
            </w:r>
            <w:r w:rsidR="00015E44">
              <w:t xml:space="preserve">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</w:p>
        </w:tc>
      </w:tr>
      <w:tr w:rsidR="00015E44" w:rsidRPr="00635A82" w:rsidTr="00A91077">
        <w:trPr>
          <w:trHeight w:val="328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635A82" w:rsidRDefault="00015E44" w:rsidP="002E04B7">
            <w:pPr>
              <w:ind w:right="-6"/>
            </w:pPr>
            <w:r w:rsidRPr="00635A82">
              <w:t xml:space="preserve">Расчет     оценки </w:t>
            </w:r>
            <w:r>
              <w:t xml:space="preserve">  </w:t>
            </w:r>
            <w:r w:rsidRPr="00635A82">
              <w:t xml:space="preserve">К 1    </w:t>
            </w:r>
            <w:r>
              <w:t xml:space="preserve">(среднее </w:t>
            </w:r>
            <w:proofErr w:type="spellStart"/>
            <w:r>
              <w:t>арифметич</w:t>
            </w:r>
            <w:proofErr w:type="spellEnd"/>
            <w:r>
              <w:t>.)</w:t>
            </w:r>
            <w:r w:rsidRPr="00635A82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/>
              <w:jc w:val="center"/>
            </w:pPr>
            <w:proofErr w:type="spellStart"/>
            <w:r w:rsidRPr="00635A82"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8502E6" w:rsidRDefault="006C7F29" w:rsidP="002E04B7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015E44">
              <w:rPr>
                <w:b/>
              </w:rPr>
              <w:t xml:space="preserve"> </w:t>
            </w:r>
            <w:r w:rsidR="00015E44" w:rsidRPr="008502E6">
              <w:rPr>
                <w:b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DC4D1E" w:rsidRDefault="006C7F29" w:rsidP="002E04B7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015E44" w:rsidRPr="00DC4D1E">
              <w:rPr>
                <w:b/>
              </w:rPr>
              <w:t xml:space="preserve">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635A82" w:rsidRDefault="00015E44" w:rsidP="002E04B7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015E44" w:rsidRPr="00DC4D1E" w:rsidTr="00A91077">
        <w:trPr>
          <w:trHeight w:val="416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44" w:rsidRPr="00E976A5" w:rsidRDefault="00015E44" w:rsidP="002E04B7">
            <w:pPr>
              <w:ind w:right="-6" w:firstLine="540"/>
              <w:jc w:val="both"/>
            </w:pPr>
            <w:r w:rsidRPr="00E976A5">
              <w:t xml:space="preserve">Итого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E976A5" w:rsidRDefault="00015E44" w:rsidP="002E04B7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44" w:rsidRPr="00DC4D1E" w:rsidRDefault="006C7F29" w:rsidP="002E04B7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015E44">
              <w:rPr>
                <w:b/>
              </w:rPr>
              <w:t xml:space="preserve"> </w:t>
            </w:r>
            <w:r w:rsidR="00015E44" w:rsidRPr="00DC4D1E">
              <w:rPr>
                <w:b/>
              </w:rPr>
              <w:t>%</w:t>
            </w:r>
          </w:p>
        </w:tc>
      </w:tr>
    </w:tbl>
    <w:p w:rsidR="00015E44" w:rsidRDefault="00F2411B" w:rsidP="00F2411B">
      <w:pPr>
        <w:autoSpaceDE w:val="0"/>
        <w:autoSpaceDN w:val="0"/>
        <w:adjustRightInd w:val="0"/>
        <w:jc w:val="both"/>
      </w:pPr>
      <w:r w:rsidRPr="00635A82">
        <w:lastRenderedPageBreak/>
        <w:t>о выполнении муниципального задания на оказание (выполнение)</w:t>
      </w:r>
      <w:r>
        <w:t xml:space="preserve"> услуги </w:t>
      </w:r>
      <w:r w:rsidR="00015E44" w:rsidRPr="008F0B05">
        <w:rPr>
          <w:b/>
          <w:i/>
          <w:u w:val="single"/>
        </w:rPr>
        <w:t>Содержание ребенка (присмотр и уход) в учреждениях, реализующих основную общеобразовательную программу дошкольного образования</w:t>
      </w:r>
      <w:r>
        <w:rPr>
          <w:b/>
          <w:i/>
          <w:u w:val="single"/>
        </w:rPr>
        <w:t xml:space="preserve">    </w:t>
      </w:r>
      <w:r w:rsidRPr="00F2411B">
        <w:rPr>
          <w:b/>
          <w:i/>
        </w:rPr>
        <w:t xml:space="preserve">          </w:t>
      </w:r>
      <w:r w:rsidRPr="00F2411B">
        <w:t>за 2</w:t>
      </w:r>
      <w:r w:rsidR="00015E44" w:rsidRPr="00635A82">
        <w:t>0</w:t>
      </w:r>
      <w:r w:rsidR="00015E44">
        <w:t xml:space="preserve">15 </w:t>
      </w:r>
      <w:r>
        <w:t>год</w:t>
      </w: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582"/>
        <w:gridCol w:w="992"/>
        <w:gridCol w:w="850"/>
        <w:gridCol w:w="851"/>
        <w:gridCol w:w="850"/>
        <w:gridCol w:w="993"/>
        <w:gridCol w:w="850"/>
        <w:gridCol w:w="1134"/>
        <w:gridCol w:w="1418"/>
      </w:tblGrid>
      <w:tr w:rsidR="00685B30" w:rsidRPr="00635A82" w:rsidTr="006A3FC5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540"/>
              <w:jc w:val="both"/>
            </w:pPr>
            <w:r w:rsidRPr="00635A82">
              <w:t xml:space="preserve">N  </w:t>
            </w:r>
            <w:r w:rsidRPr="00635A82">
              <w:br/>
            </w:r>
            <w:proofErr w:type="spellStart"/>
            <w:r w:rsidRPr="00635A82">
              <w:t>п</w:t>
            </w:r>
            <w:proofErr w:type="spellEnd"/>
            <w:r w:rsidRPr="00635A82">
              <w:t>/</w:t>
            </w:r>
            <w:proofErr w:type="spellStart"/>
            <w:r w:rsidRPr="00635A82">
              <w:t>п</w:t>
            </w:r>
            <w:proofErr w:type="spellEnd"/>
            <w:r w:rsidRPr="00635A82">
              <w:t xml:space="preserve"> 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540"/>
              <w:jc w:val="both"/>
            </w:pPr>
            <w:r w:rsidRPr="00635A82">
              <w:t xml:space="preserve">   Критерии оценки выполнения муниципального задания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67"/>
              <w:jc w:val="both"/>
            </w:pPr>
            <w:r w:rsidRPr="00635A82">
              <w:t xml:space="preserve">ОЦ         </w:t>
            </w:r>
            <w:r w:rsidRPr="00635A82">
              <w:br/>
              <w:t xml:space="preserve">  итоговая </w:t>
            </w:r>
          </w:p>
        </w:tc>
      </w:tr>
      <w:tr w:rsidR="00685B30" w:rsidRPr="00635A82" w:rsidTr="006A3FC5"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540"/>
              <w:jc w:val="both"/>
            </w:pPr>
          </w:p>
        </w:tc>
        <w:tc>
          <w:tcPr>
            <w:tcW w:w="10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/>
            </w:pPr>
            <w:r w:rsidRPr="00635A82">
              <w:t xml:space="preserve">    Показатели, характеризующие     </w:t>
            </w:r>
            <w:r w:rsidRPr="00635A82">
              <w:br/>
              <w:t xml:space="preserve">   качество муниципальной услуги    </w:t>
            </w:r>
            <w:r w:rsidRPr="00635A82">
              <w:br/>
              <w:t xml:space="preserve">              (работы)           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  <w:jc w:val="both"/>
            </w:pPr>
            <w:r w:rsidRPr="00635A82">
              <w:t xml:space="preserve">    Показатели,     характеризующие  </w:t>
            </w:r>
            <w:r w:rsidRPr="00635A82">
              <w:br/>
              <w:t>объем муниципальной</w:t>
            </w:r>
            <w:r w:rsidRPr="00635A82">
              <w:br/>
              <w:t xml:space="preserve">услуги (работы)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540"/>
              <w:jc w:val="both"/>
            </w:pPr>
          </w:p>
        </w:tc>
      </w:tr>
      <w:tr w:rsidR="00685B30" w:rsidRPr="00635A82" w:rsidTr="006A3FC5"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540"/>
              <w:jc w:val="both"/>
            </w:pP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Наименование  показателя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  <w:jc w:val="both"/>
            </w:pPr>
            <w:r w:rsidRPr="00635A82">
              <w:t xml:space="preserve">К1 </w:t>
            </w:r>
            <w:proofErr w:type="spellStart"/>
            <w:r w:rsidRPr="00635A82">
              <w:t>плi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 К1 </w:t>
            </w:r>
            <w:proofErr w:type="spellStart"/>
            <w:r w:rsidRPr="00635A82">
              <w:t>фi</w:t>
            </w:r>
            <w:proofErr w:type="spellEnd"/>
            <w:r w:rsidRPr="00635A82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К 1i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 К 1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 К 2 </w:t>
            </w:r>
            <w:proofErr w:type="spellStart"/>
            <w:r w:rsidRPr="00635A82">
              <w:t>пл</w:t>
            </w:r>
            <w:proofErr w:type="spellEnd"/>
            <w:r w:rsidRPr="00635A82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 К 2 </w:t>
            </w:r>
            <w:proofErr w:type="spellStart"/>
            <w:r w:rsidRPr="00635A82">
              <w:t>ф</w:t>
            </w:r>
            <w:proofErr w:type="spellEnd"/>
            <w:r w:rsidRPr="00635A82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keepNext/>
            </w:pPr>
            <w:r w:rsidRPr="00635A82">
              <w:t xml:space="preserve">  К 2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 w:firstLine="540"/>
              <w:jc w:val="both"/>
            </w:pPr>
          </w:p>
        </w:tc>
      </w:tr>
      <w:tr w:rsidR="00685B30" w:rsidRPr="00635A82" w:rsidTr="006A3FC5">
        <w:trPr>
          <w:cantSplit/>
          <w:trHeight w:val="443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 w:rsidRPr="00635A82">
              <w:t>1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</w:pPr>
            <w:r w:rsidRPr="00635A82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r w:rsidRPr="00635A82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</w:pPr>
            <w:r w:rsidRPr="00635A82">
              <w:t>10</w:t>
            </w:r>
          </w:p>
        </w:tc>
      </w:tr>
      <w:tr w:rsidR="00685B30" w:rsidRPr="00635A82" w:rsidTr="006A3FC5">
        <w:trPr>
          <w:trHeight w:val="464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eastAsia="en-US"/>
              </w:rPr>
              <w:t xml:space="preserve">Уровень </w:t>
            </w:r>
            <w:r w:rsidRPr="006B2441">
              <w:rPr>
                <w:color w:val="000000"/>
                <w:lang w:eastAsia="en-US"/>
              </w:rPr>
              <w:t>квалификации педагогических работников</w:t>
            </w:r>
            <w:r>
              <w:rPr>
                <w:color w:val="000000"/>
                <w:lang w:eastAsia="en-US"/>
              </w:rPr>
              <w:t>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635A82" w:rsidTr="006A3FC5">
        <w:trPr>
          <w:trHeight w:val="340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ind w:right="-6"/>
              <w:jc w:val="both"/>
            </w:pPr>
            <w:r w:rsidRPr="006B2441">
              <w:rPr>
                <w:color w:val="000000"/>
                <w:lang w:eastAsia="en-US"/>
              </w:rPr>
              <w:t>Повышение профессионального роста  через курсовую подготовку</w:t>
            </w:r>
            <w:r>
              <w:rPr>
                <w:color w:val="000000"/>
                <w:lang w:eastAsia="en-US"/>
              </w:rPr>
              <w:t>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635A82" w:rsidTr="006A3FC5">
        <w:trPr>
          <w:trHeight w:val="273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ind w:right="-6"/>
              <w:jc w:val="both"/>
              <w:rPr>
                <w:color w:val="000000"/>
                <w:lang w:eastAsia="en-US"/>
              </w:rPr>
            </w:pPr>
            <w:r w:rsidRPr="006B2441">
              <w:rPr>
                <w:color w:val="000000"/>
                <w:lang w:eastAsia="en-US"/>
              </w:rPr>
              <w:t xml:space="preserve">Оснащенность образовательного процесса в соответствии с </w:t>
            </w:r>
            <w:r>
              <w:rPr>
                <w:color w:val="000000"/>
                <w:lang w:eastAsia="en-US"/>
              </w:rPr>
              <w:t>Федеральным государственным образовательным стандартом дошкольного образования,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>
              <w:t>107 %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635A82" w:rsidTr="006A3FC5">
        <w:trPr>
          <w:trHeight w:val="260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ind w:right="-6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Организация работы с одаренными детьми,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57,5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635A82" w:rsidTr="006A3FC5">
        <w:trPr>
          <w:trHeight w:val="1526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937A5D" w:rsidRDefault="00685B30" w:rsidP="006A3FC5">
            <w:pPr>
              <w:jc w:val="both"/>
            </w:pPr>
            <w:r w:rsidRPr="00937A5D">
              <w:t>Сохранение и поддержание здоровья детей:</w:t>
            </w:r>
          </w:p>
          <w:p w:rsidR="00685B30" w:rsidRPr="00937A5D" w:rsidRDefault="00685B30" w:rsidP="006A3FC5">
            <w:pPr>
              <w:jc w:val="both"/>
            </w:pPr>
            <w:r w:rsidRPr="00937A5D">
              <w:t>- число дней,  пропущенных детьми по болезни в расчете на одного ребенка</w:t>
            </w:r>
          </w:p>
          <w:p w:rsidR="00685B30" w:rsidRPr="006B2441" w:rsidRDefault="00685B30" w:rsidP="006A3FC5">
            <w:pPr>
              <w:jc w:val="both"/>
              <w:rPr>
                <w:color w:val="000000"/>
                <w:lang w:eastAsia="en-US"/>
              </w:rPr>
            </w:pPr>
            <w:r w:rsidRPr="00937A5D">
              <w:t>- число дней, пропущенных детьми - всего</w:t>
            </w:r>
            <w:r w:rsidRPr="00937A5D">
              <w:br/>
              <w:t>по другим причинам</w:t>
            </w:r>
            <w:r>
              <w:t xml:space="preserve"> </w:t>
            </w:r>
            <w:r w:rsidRPr="00937A5D">
              <w:t xml:space="preserve"> в расчете на одного ребенка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</w:p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</w:p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</w:p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</w:p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</w:p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  <w:p w:rsidR="00685B30" w:rsidRDefault="00685B30" w:rsidP="006A3FC5">
            <w:pPr>
              <w:autoSpaceDE w:val="0"/>
              <w:autoSpaceDN w:val="0"/>
              <w:adjustRightInd w:val="0"/>
              <w:jc w:val="both"/>
            </w:pPr>
          </w:p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Default="00685B30" w:rsidP="006A3FC5">
            <w:pPr>
              <w:ind w:right="-6" w:firstLine="540"/>
              <w:jc w:val="center"/>
              <w:rPr>
                <w:highlight w:val="yellow"/>
              </w:rPr>
            </w:pPr>
          </w:p>
          <w:p w:rsidR="00685B30" w:rsidRDefault="00685B30" w:rsidP="006A3FC5">
            <w:pPr>
              <w:ind w:right="-6"/>
              <w:jc w:val="center"/>
            </w:pPr>
            <w:r>
              <w:t>100 %</w:t>
            </w:r>
          </w:p>
          <w:p w:rsidR="00685B30" w:rsidRDefault="00685B30" w:rsidP="006A3FC5">
            <w:pPr>
              <w:ind w:right="-6"/>
              <w:jc w:val="center"/>
            </w:pPr>
          </w:p>
          <w:p w:rsidR="00685B30" w:rsidRPr="00834364" w:rsidRDefault="00685B30" w:rsidP="006A3FC5">
            <w:pPr>
              <w:ind w:right="-6"/>
              <w:jc w:val="center"/>
              <w:rPr>
                <w:highlight w:val="yellow"/>
              </w:rPr>
            </w:pPr>
            <w: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635A82" w:rsidTr="006A3FC5">
        <w:trPr>
          <w:trHeight w:val="273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ind w:right="-6"/>
              <w:jc w:val="both"/>
              <w:rPr>
                <w:color w:val="000000"/>
                <w:lang w:eastAsia="en-US"/>
              </w:rPr>
            </w:pPr>
            <w:r w:rsidRPr="00530CBD">
              <w:t>Выполнение плана посещаемости детей</w:t>
            </w:r>
            <w:r>
              <w:t>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B2441" w:rsidRDefault="00685B30" w:rsidP="006A3FC5">
            <w:pPr>
              <w:autoSpaceDE w:val="0"/>
              <w:autoSpaceDN w:val="0"/>
              <w:adjustRightInd w:val="0"/>
              <w:jc w:val="both"/>
            </w:pPr>
            <w: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>
              <w:t>95 %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635A82" w:rsidTr="006A3FC5">
        <w:trPr>
          <w:trHeight w:val="273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530CBD" w:rsidRDefault="00685B30" w:rsidP="006A3FC5">
            <w:pPr>
              <w:ind w:right="-6"/>
              <w:jc w:val="both"/>
            </w:pPr>
            <w:r>
              <w:rPr>
                <w:color w:val="000000"/>
                <w:lang w:eastAsia="en-US"/>
              </w:rPr>
              <w:t>Численность воспитанников в ДОУ,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Default="00685B30" w:rsidP="006A3FC5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</w:pPr>
            <w: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r>
              <w:t>147 %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</w:p>
        </w:tc>
      </w:tr>
      <w:tr w:rsidR="00685B30" w:rsidRPr="00635A82" w:rsidTr="006A3FC5">
        <w:trPr>
          <w:trHeight w:val="328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635A82" w:rsidRDefault="00685B30" w:rsidP="006A3FC5">
            <w:pPr>
              <w:ind w:right="-6"/>
            </w:pPr>
            <w:r w:rsidRPr="00635A82">
              <w:t xml:space="preserve">Расчет     оценки </w:t>
            </w:r>
            <w:r>
              <w:t xml:space="preserve">  </w:t>
            </w:r>
            <w:r w:rsidRPr="00635A82">
              <w:t xml:space="preserve">К 1    </w:t>
            </w:r>
            <w:r>
              <w:t xml:space="preserve">(среднее </w:t>
            </w:r>
            <w:proofErr w:type="spellStart"/>
            <w:r>
              <w:t>арифметич</w:t>
            </w:r>
            <w:proofErr w:type="spellEnd"/>
            <w:r>
              <w:t>.)</w:t>
            </w:r>
            <w:r w:rsidRPr="00635A82"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/>
              <w:jc w:val="center"/>
            </w:pPr>
            <w:proofErr w:type="spellStart"/>
            <w:r w:rsidRPr="00635A82"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8502E6" w:rsidRDefault="00685B30" w:rsidP="006A3FC5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101 </w:t>
            </w:r>
            <w:r w:rsidRPr="008502E6">
              <w:rPr>
                <w:b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DC4D1E" w:rsidRDefault="00685B30" w:rsidP="006A3FC5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Pr="00DC4D1E">
              <w:rPr>
                <w:b/>
              </w:rPr>
              <w:t xml:space="preserve">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635A82" w:rsidRDefault="00685B30" w:rsidP="006A3FC5">
            <w:pPr>
              <w:ind w:right="-6" w:firstLine="540"/>
              <w:jc w:val="center"/>
            </w:pPr>
            <w:proofErr w:type="spellStart"/>
            <w:r w:rsidRPr="00635A82">
              <w:t>x</w:t>
            </w:r>
            <w:proofErr w:type="spellEnd"/>
          </w:p>
        </w:tc>
      </w:tr>
      <w:tr w:rsidR="00685B30" w:rsidRPr="00DC4D1E" w:rsidTr="006A3FC5">
        <w:trPr>
          <w:trHeight w:val="416"/>
          <w:tblCellSpacing w:w="5" w:type="nil"/>
        </w:trPr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0" w:rsidRPr="00E976A5" w:rsidRDefault="00685B30" w:rsidP="006A3FC5">
            <w:pPr>
              <w:ind w:right="-6" w:firstLine="540"/>
              <w:jc w:val="both"/>
            </w:pPr>
            <w:r w:rsidRPr="00E976A5">
              <w:t xml:space="preserve">Итого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E976A5" w:rsidRDefault="00685B30" w:rsidP="006A3FC5">
            <w:pPr>
              <w:ind w:right="-6" w:firstLine="54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30" w:rsidRPr="00DC4D1E" w:rsidRDefault="00685B30" w:rsidP="006A3FC5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 xml:space="preserve">124 </w:t>
            </w:r>
            <w:r w:rsidRPr="00DC4D1E">
              <w:rPr>
                <w:b/>
              </w:rPr>
              <w:t>%</w:t>
            </w:r>
          </w:p>
        </w:tc>
      </w:tr>
    </w:tbl>
    <w:p w:rsidR="008844AF" w:rsidRDefault="008844AF" w:rsidP="008844AF">
      <w:pPr>
        <w:ind w:right="-6" w:firstLine="540"/>
        <w:jc w:val="center"/>
      </w:pPr>
    </w:p>
    <w:p w:rsidR="00330B9E" w:rsidRDefault="00330B9E" w:rsidP="00F2411B">
      <w:pPr>
        <w:ind w:right="-6" w:firstLine="540"/>
        <w:jc w:val="both"/>
      </w:pPr>
    </w:p>
    <w:p w:rsidR="00F2411B" w:rsidRDefault="00F2411B" w:rsidP="00F2411B">
      <w:pPr>
        <w:ind w:right="-6" w:firstLine="540"/>
        <w:jc w:val="both"/>
      </w:pPr>
      <w:r>
        <w:t>Заведующий МБДОУ «</w:t>
      </w:r>
      <w:r w:rsidR="00A817C0">
        <w:t>Новониколаевский</w:t>
      </w:r>
      <w:r w:rsidR="00E701D8">
        <w:t xml:space="preserve"> детский сад</w:t>
      </w:r>
      <w:r w:rsidR="00A817C0">
        <w:t xml:space="preserve"> № 13</w:t>
      </w:r>
      <w:r>
        <w:t xml:space="preserve">»            </w:t>
      </w:r>
      <w:r w:rsidR="00E701D8">
        <w:t xml:space="preserve">                              </w:t>
      </w:r>
      <w:r w:rsidR="00A817C0">
        <w:t>Е.А. Заблоцкая</w:t>
      </w:r>
    </w:p>
    <w:sectPr w:rsidR="00F2411B" w:rsidSect="00A9107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44"/>
    <w:rsid w:val="00015E44"/>
    <w:rsid w:val="00330B9E"/>
    <w:rsid w:val="003A669D"/>
    <w:rsid w:val="00541783"/>
    <w:rsid w:val="005F36F1"/>
    <w:rsid w:val="005F5EA9"/>
    <w:rsid w:val="00685B30"/>
    <w:rsid w:val="0069728E"/>
    <w:rsid w:val="006C7F29"/>
    <w:rsid w:val="007F392D"/>
    <w:rsid w:val="008844AF"/>
    <w:rsid w:val="00A817C0"/>
    <w:rsid w:val="00A91077"/>
    <w:rsid w:val="00B764D0"/>
    <w:rsid w:val="00E701D8"/>
    <w:rsid w:val="00F221FA"/>
    <w:rsid w:val="00F2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44"/>
    <w:pPr>
      <w:ind w:left="720"/>
      <w:contextualSpacing/>
    </w:pPr>
  </w:style>
  <w:style w:type="paragraph" w:customStyle="1" w:styleId="ConsPlusNormal">
    <w:name w:val="ConsPlusNormal"/>
    <w:uiPriority w:val="99"/>
    <w:rsid w:val="0001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2016-01-29T03:19:00Z</cp:lastPrinted>
  <dcterms:created xsi:type="dcterms:W3CDTF">2016-01-28T06:53:00Z</dcterms:created>
  <dcterms:modified xsi:type="dcterms:W3CDTF">2016-01-29T03:22:00Z</dcterms:modified>
</cp:coreProperties>
</file>